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06" w:type="dxa"/>
        <w:tblLook w:val="04A0" w:firstRow="1" w:lastRow="0" w:firstColumn="1" w:lastColumn="0" w:noHBand="0" w:noVBand="1"/>
      </w:tblPr>
      <w:tblGrid>
        <w:gridCol w:w="5572"/>
        <w:gridCol w:w="4734"/>
      </w:tblGrid>
      <w:tr w:rsidR="00016F7D" w:rsidRPr="00DB5350" w14:paraId="7610EA22" w14:textId="77777777" w:rsidTr="0055595E">
        <w:trPr>
          <w:trHeight w:val="642"/>
        </w:trPr>
        <w:tc>
          <w:tcPr>
            <w:tcW w:w="5572" w:type="dxa"/>
            <w:shd w:val="clear" w:color="auto" w:fill="auto"/>
          </w:tcPr>
          <w:p w14:paraId="5160091D" w14:textId="105BF309" w:rsidR="00016F7D" w:rsidRPr="0055595E" w:rsidRDefault="0055595E" w:rsidP="0055595E">
            <w:pPr>
              <w:rPr>
                <w:b/>
                <w:sz w:val="22"/>
                <w:szCs w:val="22"/>
              </w:rPr>
            </w:pPr>
            <w:r w:rsidRPr="0055595E">
              <w:rPr>
                <w:b/>
                <w:sz w:val="22"/>
                <w:szCs w:val="22"/>
              </w:rPr>
              <w:t xml:space="preserve">                </w:t>
            </w:r>
            <w:r w:rsidR="00016F7D" w:rsidRPr="0055595E">
              <w:rPr>
                <w:b/>
                <w:sz w:val="22"/>
                <w:szCs w:val="22"/>
              </w:rPr>
              <w:t>QUẬN ĐOÀN 9</w:t>
            </w:r>
          </w:p>
          <w:p w14:paraId="6C4A890E" w14:textId="32C7625C" w:rsidR="00016F7D" w:rsidRPr="0055595E" w:rsidRDefault="00016F7D" w:rsidP="0055595E">
            <w:pPr>
              <w:rPr>
                <w:b/>
                <w:sz w:val="22"/>
                <w:szCs w:val="22"/>
              </w:rPr>
            </w:pPr>
            <w:r w:rsidRPr="0055595E">
              <w:rPr>
                <w:b/>
                <w:sz w:val="22"/>
                <w:szCs w:val="22"/>
              </w:rPr>
              <w:t>BCH CĐGV THPT Nguyễn Văn Tăng</w:t>
            </w:r>
          </w:p>
          <w:p w14:paraId="0278D108" w14:textId="1DAFD7DD" w:rsidR="00016F7D" w:rsidRPr="0055595E" w:rsidRDefault="00016F7D" w:rsidP="00E42B27">
            <w:pPr>
              <w:jc w:val="center"/>
              <w:rPr>
                <w:b/>
                <w:sz w:val="22"/>
                <w:szCs w:val="22"/>
              </w:rPr>
            </w:pPr>
          </w:p>
        </w:tc>
        <w:tc>
          <w:tcPr>
            <w:tcW w:w="4734" w:type="dxa"/>
            <w:shd w:val="clear" w:color="auto" w:fill="auto"/>
          </w:tcPr>
          <w:p w14:paraId="13FADA05" w14:textId="49A0A170" w:rsidR="00016F7D" w:rsidRPr="0055595E" w:rsidRDefault="0055595E" w:rsidP="0055595E">
            <w:pPr>
              <w:jc w:val="center"/>
              <w:rPr>
                <w:sz w:val="20"/>
                <w:szCs w:val="20"/>
              </w:rPr>
            </w:pPr>
            <w:r w:rsidRPr="0055595E">
              <w:rPr>
                <w:b/>
                <w:bCs/>
                <w:sz w:val="20"/>
                <w:szCs w:val="20"/>
              </w:rPr>
              <w:t>CỘNG HÒA XÃ HỘI CHỦ NGHĨA VIỆT NAM</w:t>
            </w:r>
            <w:r w:rsidRPr="0055595E">
              <w:rPr>
                <w:sz w:val="20"/>
                <w:szCs w:val="20"/>
              </w:rPr>
              <w:t xml:space="preserve"> </w:t>
            </w:r>
            <w:r w:rsidRPr="0055595E">
              <w:rPr>
                <w:b/>
                <w:color w:val="000000"/>
                <w:sz w:val="20"/>
                <w:szCs w:val="20"/>
              </w:rPr>
              <w:t xml:space="preserve">  </w:t>
            </w:r>
            <w:r>
              <w:rPr>
                <w:b/>
                <w:color w:val="000000"/>
                <w:sz w:val="20"/>
                <w:szCs w:val="20"/>
              </w:rPr>
              <w:t xml:space="preserve">  </w:t>
            </w:r>
            <w:r w:rsidRPr="0055595E">
              <w:rPr>
                <w:b/>
                <w:bCs/>
                <w:sz w:val="20"/>
                <w:szCs w:val="20"/>
              </w:rPr>
              <w:t>Độc lập – Tự do – Hạnh phúc</w:t>
            </w:r>
          </w:p>
          <w:p w14:paraId="198A9F60" w14:textId="440DD9F2" w:rsidR="00016F7D" w:rsidRPr="0055595E" w:rsidRDefault="0055595E" w:rsidP="00E42B27">
            <w:pPr>
              <w:jc w:val="center"/>
              <w:rPr>
                <w:i/>
                <w:sz w:val="20"/>
                <w:szCs w:val="20"/>
              </w:rPr>
            </w:pPr>
            <w:r>
              <w:rPr>
                <w:i/>
                <w:sz w:val="20"/>
                <w:szCs w:val="20"/>
              </w:rPr>
              <w:t xml:space="preserve">                         </w:t>
            </w:r>
            <w:r w:rsidR="00016F7D" w:rsidRPr="0055595E">
              <w:rPr>
                <w:i/>
                <w:sz w:val="20"/>
                <w:szCs w:val="20"/>
              </w:rPr>
              <w:t xml:space="preserve">Quận 9, ngày </w:t>
            </w:r>
            <w:r>
              <w:rPr>
                <w:i/>
                <w:sz w:val="20"/>
                <w:szCs w:val="20"/>
              </w:rPr>
              <w:t>0</w:t>
            </w:r>
            <w:r w:rsidR="00016F7D" w:rsidRPr="0055595E">
              <w:rPr>
                <w:i/>
                <w:sz w:val="20"/>
                <w:szCs w:val="20"/>
              </w:rPr>
              <w:t>2 tháng 03 năm 2020</w:t>
            </w:r>
          </w:p>
        </w:tc>
      </w:tr>
      <w:tr w:rsidR="0055595E" w:rsidRPr="00DB5350" w14:paraId="6C6759F7" w14:textId="77777777" w:rsidTr="0055595E">
        <w:trPr>
          <w:trHeight w:val="211"/>
        </w:trPr>
        <w:tc>
          <w:tcPr>
            <w:tcW w:w="5572" w:type="dxa"/>
            <w:shd w:val="clear" w:color="auto" w:fill="auto"/>
          </w:tcPr>
          <w:p w14:paraId="582A1653" w14:textId="77777777" w:rsidR="0055595E" w:rsidRPr="0055595E" w:rsidRDefault="0055595E" w:rsidP="00E42B27">
            <w:pPr>
              <w:jc w:val="center"/>
              <w:rPr>
                <w:b/>
                <w:sz w:val="22"/>
                <w:szCs w:val="22"/>
              </w:rPr>
            </w:pPr>
          </w:p>
        </w:tc>
        <w:tc>
          <w:tcPr>
            <w:tcW w:w="4734" w:type="dxa"/>
            <w:shd w:val="clear" w:color="auto" w:fill="auto"/>
          </w:tcPr>
          <w:p w14:paraId="61A75B53" w14:textId="77777777" w:rsidR="0055595E" w:rsidRPr="0055595E" w:rsidRDefault="0055595E" w:rsidP="00E42B27">
            <w:pPr>
              <w:jc w:val="center"/>
              <w:rPr>
                <w:b/>
                <w:bCs/>
                <w:sz w:val="20"/>
                <w:szCs w:val="20"/>
              </w:rPr>
            </w:pPr>
          </w:p>
        </w:tc>
      </w:tr>
    </w:tbl>
    <w:p w14:paraId="01F30667" w14:textId="616CE972" w:rsidR="007D2E3B" w:rsidRDefault="007D2E3B"/>
    <w:p w14:paraId="5C3BC43B" w14:textId="1F09E71C" w:rsidR="00016F7D" w:rsidRPr="0055595E" w:rsidRDefault="00016F7D" w:rsidP="00016F7D">
      <w:pPr>
        <w:pStyle w:val="Heading2"/>
        <w:rPr>
          <w:szCs w:val="32"/>
        </w:rPr>
      </w:pPr>
      <w:r w:rsidRPr="0055595E">
        <w:rPr>
          <w:szCs w:val="32"/>
        </w:rPr>
        <w:t>KẾ HOẠCH</w:t>
      </w:r>
    </w:p>
    <w:p w14:paraId="59F3E46D" w14:textId="77777777" w:rsidR="00690160" w:rsidRPr="00690160" w:rsidRDefault="00690160" w:rsidP="00690160"/>
    <w:p w14:paraId="331549FF" w14:textId="06DA6579" w:rsidR="00016F7D" w:rsidRDefault="00016F7D" w:rsidP="0096201C">
      <w:pPr>
        <w:jc w:val="center"/>
        <w:rPr>
          <w:b/>
          <w:bCs/>
          <w:sz w:val="28"/>
          <w:szCs w:val="28"/>
        </w:rPr>
      </w:pPr>
      <w:r w:rsidRPr="0096201C">
        <w:rPr>
          <w:b/>
          <w:bCs/>
          <w:sz w:val="28"/>
          <w:szCs w:val="28"/>
        </w:rPr>
        <w:t>Pha chế và trao tặng nước rửa tay c</w:t>
      </w:r>
      <w:r w:rsidR="00052804">
        <w:rPr>
          <w:b/>
          <w:bCs/>
          <w:sz w:val="28"/>
          <w:szCs w:val="28"/>
        </w:rPr>
        <w:t>ho</w:t>
      </w:r>
      <w:r w:rsidRPr="0096201C">
        <w:rPr>
          <w:b/>
          <w:bCs/>
          <w:sz w:val="28"/>
          <w:szCs w:val="28"/>
        </w:rPr>
        <w:t xml:space="preserve"> công nhân </w:t>
      </w:r>
      <w:r w:rsidR="00073E99" w:rsidRPr="0096201C">
        <w:rPr>
          <w:b/>
          <w:bCs/>
          <w:sz w:val="28"/>
          <w:szCs w:val="28"/>
        </w:rPr>
        <w:t>ph</w:t>
      </w:r>
      <w:r w:rsidR="00052804">
        <w:rPr>
          <w:b/>
          <w:bCs/>
          <w:sz w:val="28"/>
          <w:szCs w:val="28"/>
        </w:rPr>
        <w:t>ường</w:t>
      </w:r>
      <w:r w:rsidR="00073E99" w:rsidRPr="0096201C">
        <w:rPr>
          <w:b/>
          <w:bCs/>
          <w:sz w:val="28"/>
          <w:szCs w:val="28"/>
        </w:rPr>
        <w:t xml:space="preserve"> Long Bình. Tham gia tháng Thanh </w:t>
      </w:r>
      <w:r w:rsidR="00887481" w:rsidRPr="0096201C">
        <w:rPr>
          <w:b/>
          <w:bCs/>
          <w:sz w:val="28"/>
          <w:szCs w:val="28"/>
        </w:rPr>
        <w:t>n</w:t>
      </w:r>
      <w:r w:rsidR="00073E99" w:rsidRPr="0096201C">
        <w:rPr>
          <w:b/>
          <w:bCs/>
          <w:sz w:val="28"/>
          <w:szCs w:val="28"/>
        </w:rPr>
        <w:t>iên năm 2020 và ứng phó với dịch bệnh đường hô hấp cấp Covid – 19.</w:t>
      </w:r>
    </w:p>
    <w:p w14:paraId="56879D66" w14:textId="53D1021F" w:rsidR="00690160" w:rsidRPr="0096201C" w:rsidRDefault="00690160" w:rsidP="0096201C">
      <w:pPr>
        <w:jc w:val="cente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144B40E5" wp14:editId="1FB03E33">
                <wp:simplePos x="0" y="0"/>
                <wp:positionH relativeFrom="column">
                  <wp:posOffset>1822450</wp:posOffset>
                </wp:positionH>
                <wp:positionV relativeFrom="paragraph">
                  <wp:posOffset>54610</wp:posOffset>
                </wp:positionV>
                <wp:extent cx="20383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D671C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3.5pt,4.3pt" to="30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" strokecolor="#4472c4 [3204]" strokeweight=".5pt">
                <v:stroke joinstyle="miter"/>
              </v:line>
            </w:pict>
          </mc:Fallback>
        </mc:AlternateContent>
      </w:r>
    </w:p>
    <w:p w14:paraId="59370767" w14:textId="5EBCD40A" w:rsidR="007D570D" w:rsidRDefault="007D570D" w:rsidP="00690160">
      <w:pPr>
        <w:spacing w:line="360" w:lineRule="auto"/>
        <w:ind w:firstLine="720"/>
      </w:pPr>
      <w:r>
        <w:t xml:space="preserve">Căn cứ kế hoạch số 192-KH/TĐTN-BMT.ANQP.ĐBDC ngày 11 tháng 02 năm 2020 của ban thường vụ Thành đoàn về việc tổ chức tháng Thanh niên năm </w:t>
      </w:r>
      <w:r w:rsidR="00887481">
        <w:t>2020;</w:t>
      </w:r>
    </w:p>
    <w:p w14:paraId="56C7879C" w14:textId="53A77881" w:rsidR="00016F7D" w:rsidRDefault="00887481" w:rsidP="00690160">
      <w:pPr>
        <w:spacing w:line="360" w:lineRule="auto"/>
        <w:ind w:firstLine="720"/>
      </w:pPr>
      <w:r>
        <w:t>Thực hiện công văn số 285-CV/TĐNT-BMT.ANQP.ĐBDC ngày 07 tháng 02 năm 2020 của ban thường vụ Thành đoàn về việc tăng cường giải pháp vệ sinh môi trường nhằm ứng phó với dịch bệnh viên đường hô hấp cấp do chủng mới của vi rút Corona (nCoV);</w:t>
      </w:r>
    </w:p>
    <w:p w14:paraId="10B56AD7" w14:textId="77777777" w:rsidR="00887481" w:rsidRPr="00DD1EFC" w:rsidRDefault="00887481" w:rsidP="00690160">
      <w:pPr>
        <w:shd w:val="clear" w:color="auto" w:fill="FFFFFF"/>
        <w:spacing w:line="360" w:lineRule="auto"/>
        <w:jc w:val="both"/>
        <w:rPr>
          <w:color w:val="000000"/>
        </w:rPr>
      </w:pPr>
      <w:r w:rsidRPr="00DD1EFC">
        <w:rPr>
          <w:b/>
          <w:bCs/>
          <w:color w:val="000000"/>
          <w:lang w:val="en"/>
        </w:rPr>
        <w:t>I. MỤC ĐÍCH – YÊU CẦU:</w:t>
      </w:r>
    </w:p>
    <w:p w14:paraId="67817C7B" w14:textId="11BE1759" w:rsidR="00524100" w:rsidRPr="0096201C" w:rsidRDefault="00524100" w:rsidP="00690160">
      <w:pPr>
        <w:pStyle w:val="ListParagraph"/>
        <w:numPr>
          <w:ilvl w:val="0"/>
          <w:numId w:val="4"/>
        </w:numPr>
        <w:spacing w:line="360" w:lineRule="auto"/>
        <w:rPr>
          <w:b/>
          <w:bCs/>
        </w:rPr>
      </w:pPr>
      <w:r w:rsidRPr="0096201C">
        <w:rPr>
          <w:b/>
          <w:bCs/>
        </w:rPr>
        <w:t>Mục đích:</w:t>
      </w:r>
    </w:p>
    <w:p w14:paraId="02816108" w14:textId="0646DC63" w:rsidR="00016F7D" w:rsidRDefault="00524100" w:rsidP="00690160">
      <w:pPr>
        <w:spacing w:line="360" w:lineRule="auto"/>
      </w:pPr>
      <w:r>
        <w:t>Xác định công tác phòng, chống dịch bệnh là yếu tố quan trọng, ưu tiên hàng đầu bảo vệ sức khỏe tính mạng cho nhân dân và đoàn viên, thanh niên hạn chế thấp nhất người bị lây nhiễm đường hô hấp cấp do chủng mới của vi rút Corona (Covid – 19) gây ra trên địa bàn thành phố.</w:t>
      </w:r>
    </w:p>
    <w:p w14:paraId="3FA5BD69" w14:textId="7629497E" w:rsidR="00524100" w:rsidRDefault="00524100" w:rsidP="00690160">
      <w:pPr>
        <w:spacing w:line="360" w:lineRule="auto"/>
      </w:pPr>
      <w:r>
        <w:t>Phát huy vai trò của đoàn viên thanh niên phòng, chống dịch viêm đường hô hấp cấp do chủng mới của vi rút Corona (Covid – 19) gây ra.</w:t>
      </w:r>
    </w:p>
    <w:p w14:paraId="28F55632" w14:textId="270AD995" w:rsidR="00524100" w:rsidRDefault="00524100" w:rsidP="00690160">
      <w:pPr>
        <w:spacing w:line="360" w:lineRule="auto"/>
      </w:pPr>
      <w:r>
        <w:t>Phát huy vai trò của đoàn viên, thanh niên tham gia thực hiện công trình, phần việc của thanh niên; hoàn thành tốt nhiệm vụ chính trị đơn vị.</w:t>
      </w:r>
    </w:p>
    <w:p w14:paraId="6649FD7F" w14:textId="4492590B" w:rsidR="00524100" w:rsidRPr="0096201C" w:rsidRDefault="00524100" w:rsidP="00690160">
      <w:pPr>
        <w:pStyle w:val="ListParagraph"/>
        <w:numPr>
          <w:ilvl w:val="0"/>
          <w:numId w:val="4"/>
        </w:numPr>
        <w:spacing w:line="360" w:lineRule="auto"/>
        <w:rPr>
          <w:b/>
          <w:bCs/>
        </w:rPr>
      </w:pPr>
      <w:r w:rsidRPr="0096201C">
        <w:rPr>
          <w:b/>
          <w:bCs/>
        </w:rPr>
        <w:t>Yêu cầu:</w:t>
      </w:r>
    </w:p>
    <w:p w14:paraId="3D6EDF2D" w14:textId="07B884D4" w:rsidR="00524100" w:rsidRDefault="00524100" w:rsidP="00690160">
      <w:pPr>
        <w:spacing w:line="360" w:lineRule="auto"/>
      </w:pPr>
      <w:r w:rsidRPr="00AA090A">
        <w:t>Các hoạt động thiết thực, hiệu quả, tiết kiệm, mang tính xã hội hóa cao,</w:t>
      </w:r>
      <w:r w:rsidR="00F03F28">
        <w:t xml:space="preserve"> huy động được sự tham gia của giáo viên</w:t>
      </w:r>
      <w:r w:rsidR="00690160">
        <w:t>, thanh niên</w:t>
      </w:r>
      <w:r w:rsidR="00F03F28">
        <w:t>.</w:t>
      </w:r>
    </w:p>
    <w:p w14:paraId="693EC0D1" w14:textId="77777777" w:rsidR="00F03F28" w:rsidRDefault="00F03F28" w:rsidP="00690160">
      <w:pPr>
        <w:shd w:val="clear" w:color="auto" w:fill="FFFFFF"/>
        <w:spacing w:line="360" w:lineRule="auto"/>
        <w:jc w:val="both"/>
        <w:rPr>
          <w:b/>
          <w:bCs/>
          <w:color w:val="000000"/>
          <w:lang w:val="en"/>
        </w:rPr>
      </w:pPr>
      <w:r w:rsidRPr="00DD1EFC">
        <w:rPr>
          <w:b/>
          <w:bCs/>
          <w:color w:val="000000"/>
        </w:rPr>
        <w:t>II. </w:t>
      </w:r>
      <w:r w:rsidRPr="00DD1EFC">
        <w:rPr>
          <w:b/>
          <w:bCs/>
          <w:color w:val="000000"/>
          <w:lang w:val="en"/>
        </w:rPr>
        <w:t>ĐỐI TƯỢNG THAM GIA:</w:t>
      </w:r>
    </w:p>
    <w:p w14:paraId="52D5B502" w14:textId="4CCC5D35" w:rsidR="00F03F28" w:rsidRDefault="00F03F28" w:rsidP="00690160">
      <w:pPr>
        <w:pStyle w:val="ListParagraph"/>
        <w:numPr>
          <w:ilvl w:val="0"/>
          <w:numId w:val="5"/>
        </w:numPr>
        <w:spacing w:line="360" w:lineRule="auto"/>
      </w:pPr>
      <w:r>
        <w:t>Ban chấp hành chi Đoàn giáo viên.</w:t>
      </w:r>
    </w:p>
    <w:p w14:paraId="572089D4" w14:textId="0E97C9EE" w:rsidR="00690160" w:rsidRDefault="00690160" w:rsidP="00690160">
      <w:pPr>
        <w:pStyle w:val="ListParagraph"/>
        <w:numPr>
          <w:ilvl w:val="0"/>
          <w:numId w:val="5"/>
        </w:numPr>
        <w:spacing w:line="360" w:lineRule="auto"/>
      </w:pPr>
      <w:r>
        <w:lastRenderedPageBreak/>
        <w:t xml:space="preserve">Giáo viên trong chi </w:t>
      </w:r>
      <w:r w:rsidR="004D568D">
        <w:t>Đoàn.</w:t>
      </w:r>
    </w:p>
    <w:p w14:paraId="0B59083D" w14:textId="5E1096F4" w:rsidR="00F03F28" w:rsidRDefault="00F03F28" w:rsidP="00690160">
      <w:pPr>
        <w:pStyle w:val="ListParagraph"/>
        <w:numPr>
          <w:ilvl w:val="0"/>
          <w:numId w:val="5"/>
        </w:numPr>
        <w:spacing w:line="360" w:lineRule="auto"/>
      </w:pPr>
      <w:r>
        <w:t>Đoàn thanh niên.</w:t>
      </w:r>
    </w:p>
    <w:p w14:paraId="6ACE569D" w14:textId="77777777" w:rsidR="00F03F28" w:rsidRPr="00DD1EFC" w:rsidRDefault="00F03F28" w:rsidP="00690160">
      <w:pPr>
        <w:shd w:val="clear" w:color="auto" w:fill="FFFFFF"/>
        <w:spacing w:line="360" w:lineRule="auto"/>
        <w:jc w:val="both"/>
        <w:rPr>
          <w:color w:val="000000"/>
        </w:rPr>
      </w:pPr>
      <w:r w:rsidRPr="00DD1EFC">
        <w:rPr>
          <w:b/>
          <w:bCs/>
          <w:color w:val="000000"/>
          <w:lang w:val="en"/>
        </w:rPr>
        <w:t>III. NỘI DUNG – CÁCH THỨC TỔ CHỨC, THỰC HIỆN:</w:t>
      </w:r>
    </w:p>
    <w:p w14:paraId="5294F78A" w14:textId="4D0CF3B7" w:rsidR="00F03F28" w:rsidRPr="00690160" w:rsidRDefault="00F03F28" w:rsidP="00690160">
      <w:pPr>
        <w:pStyle w:val="ListParagraph"/>
        <w:numPr>
          <w:ilvl w:val="0"/>
          <w:numId w:val="1"/>
        </w:numPr>
        <w:spacing w:line="360" w:lineRule="auto"/>
        <w:rPr>
          <w:bCs/>
          <w:color w:val="000000"/>
        </w:rPr>
      </w:pPr>
      <w:r w:rsidRPr="00F03F28">
        <w:rPr>
          <w:bCs/>
          <w:color w:val="000000"/>
        </w:rPr>
        <w:t xml:space="preserve">Thời gian tập trung: </w:t>
      </w:r>
      <w:r w:rsidR="00690160">
        <w:rPr>
          <w:bCs/>
          <w:color w:val="000000"/>
        </w:rPr>
        <w:t xml:space="preserve">8h (Thứ 7, 7/03); 7h30 </w:t>
      </w:r>
      <w:r w:rsidR="00AF1868">
        <w:rPr>
          <w:bCs/>
          <w:color w:val="000000"/>
        </w:rPr>
        <w:t>(</w:t>
      </w:r>
      <w:r w:rsidR="00690160">
        <w:rPr>
          <w:bCs/>
          <w:color w:val="000000"/>
        </w:rPr>
        <w:t>Chủ nhật 8/03</w:t>
      </w:r>
      <w:r w:rsidR="00AF1868">
        <w:rPr>
          <w:bCs/>
          <w:color w:val="000000"/>
        </w:rPr>
        <w:t>, P.Long Bình</w:t>
      </w:r>
      <w:r w:rsidR="00690160">
        <w:rPr>
          <w:bCs/>
          <w:color w:val="000000"/>
        </w:rPr>
        <w:t>).</w:t>
      </w:r>
    </w:p>
    <w:p w14:paraId="46F0AEA6" w14:textId="1ACFC9A0" w:rsidR="00F03F28" w:rsidRPr="00690160" w:rsidRDefault="00F03F28" w:rsidP="00690160">
      <w:pPr>
        <w:pStyle w:val="ListParagraph"/>
        <w:numPr>
          <w:ilvl w:val="0"/>
          <w:numId w:val="1"/>
        </w:numPr>
        <w:spacing w:line="360" w:lineRule="auto"/>
        <w:rPr>
          <w:bCs/>
          <w:color w:val="000000"/>
        </w:rPr>
      </w:pPr>
      <w:r w:rsidRPr="00F03F28">
        <w:rPr>
          <w:bCs/>
          <w:color w:val="000000"/>
        </w:rPr>
        <w:t xml:space="preserve">Địa điểm: </w:t>
      </w:r>
      <w:r w:rsidR="008A1B4F">
        <w:rPr>
          <w:bCs/>
          <w:color w:val="000000"/>
        </w:rPr>
        <w:t>Phòng thí nghiệm tổ Hóa học.</w:t>
      </w:r>
    </w:p>
    <w:p w14:paraId="7F8A2547" w14:textId="743CC859" w:rsidR="00F03F28" w:rsidRPr="00690160" w:rsidRDefault="00F03F28" w:rsidP="00690160">
      <w:pPr>
        <w:pStyle w:val="ListParagraph"/>
        <w:numPr>
          <w:ilvl w:val="0"/>
          <w:numId w:val="1"/>
        </w:numPr>
        <w:spacing w:line="360" w:lineRule="auto"/>
        <w:rPr>
          <w:bCs/>
          <w:color w:val="000000"/>
        </w:rPr>
      </w:pPr>
      <w:r w:rsidRPr="00F03F28">
        <w:rPr>
          <w:bCs/>
          <w:color w:val="000000"/>
        </w:rPr>
        <w:t xml:space="preserve">Chuẩn bị: </w:t>
      </w:r>
      <w:r w:rsidR="008A1B4F">
        <w:rPr>
          <w:bCs/>
          <w:color w:val="000000"/>
        </w:rPr>
        <w:t>Nước pha chế dung dịch, chai, nhãn dán lên chai…</w:t>
      </w:r>
    </w:p>
    <w:p w14:paraId="64FA30AA" w14:textId="2D19C183" w:rsidR="00F03F28" w:rsidRDefault="00F03F28" w:rsidP="00690160">
      <w:pPr>
        <w:pStyle w:val="ListParagraph"/>
        <w:numPr>
          <w:ilvl w:val="0"/>
          <w:numId w:val="1"/>
        </w:numPr>
        <w:spacing w:line="360" w:lineRule="auto"/>
      </w:pPr>
      <w:r w:rsidRPr="00F03F28">
        <w:rPr>
          <w:bCs/>
          <w:color w:val="000000"/>
        </w:rPr>
        <w:t>Số lư</w:t>
      </w:r>
      <w:r w:rsidRPr="00F03F28">
        <w:t xml:space="preserve">ợng: </w:t>
      </w:r>
      <w:r w:rsidR="003A0B3F">
        <w:t>Tất cả chi Đoàn giáo viên; Đoàn thanh niên.</w:t>
      </w:r>
    </w:p>
    <w:p w14:paraId="36DFBADA" w14:textId="77777777" w:rsidR="0049772D" w:rsidRDefault="0049772D" w:rsidP="00690160">
      <w:pPr>
        <w:shd w:val="clear" w:color="auto" w:fill="FFFFFF"/>
        <w:spacing w:line="360" w:lineRule="auto"/>
        <w:jc w:val="both"/>
        <w:rPr>
          <w:b/>
          <w:bCs/>
          <w:color w:val="000000"/>
          <w:lang w:val="vi-VN"/>
        </w:rPr>
      </w:pPr>
      <w:r>
        <w:rPr>
          <w:b/>
          <w:bCs/>
          <w:color w:val="000000"/>
        </w:rPr>
        <w:t>I</w:t>
      </w:r>
      <w:r w:rsidRPr="00DD1EFC">
        <w:rPr>
          <w:b/>
          <w:bCs/>
          <w:color w:val="000000"/>
          <w:lang w:val="vi-VN"/>
        </w:rPr>
        <w:t>V. THÀNH PHẦN BAN CHỈ ĐẠO</w:t>
      </w:r>
      <w:r>
        <w:rPr>
          <w:b/>
          <w:bCs/>
          <w:color w:val="000000"/>
        </w:rPr>
        <w:t xml:space="preserve"> - BAN TỔ CHỨC</w:t>
      </w:r>
      <w:r w:rsidRPr="00DD1EFC">
        <w:rPr>
          <w:b/>
          <w:bCs/>
          <w:color w:val="000000"/>
          <w:lang w:val="vi-VN"/>
        </w:rPr>
        <w:t>:</w:t>
      </w:r>
    </w:p>
    <w:p w14:paraId="401013F6" w14:textId="4ADEF814" w:rsidR="0049772D" w:rsidRPr="0096201C" w:rsidRDefault="0049772D" w:rsidP="00690160">
      <w:pPr>
        <w:pStyle w:val="ListParagraph"/>
        <w:numPr>
          <w:ilvl w:val="0"/>
          <w:numId w:val="6"/>
        </w:numPr>
        <w:shd w:val="clear" w:color="auto" w:fill="FFFFFF"/>
        <w:spacing w:line="360" w:lineRule="auto"/>
        <w:jc w:val="both"/>
        <w:rPr>
          <w:b/>
          <w:bCs/>
          <w:color w:val="000000"/>
        </w:rPr>
      </w:pPr>
      <w:r w:rsidRPr="0096201C">
        <w:rPr>
          <w:b/>
          <w:bCs/>
          <w:color w:val="000000"/>
        </w:rPr>
        <w:t>Ban chỉ đạo:</w:t>
      </w:r>
    </w:p>
    <w:p w14:paraId="43DAAB3E" w14:textId="11829561" w:rsidR="0049772D" w:rsidRPr="0096201C" w:rsidRDefault="0049772D" w:rsidP="00690160">
      <w:pPr>
        <w:pStyle w:val="ListParagraph"/>
        <w:numPr>
          <w:ilvl w:val="0"/>
          <w:numId w:val="8"/>
        </w:numPr>
        <w:shd w:val="clear" w:color="auto" w:fill="FFFFFF"/>
        <w:spacing w:line="360" w:lineRule="auto"/>
        <w:jc w:val="both"/>
        <w:rPr>
          <w:bCs/>
          <w:color w:val="000000"/>
        </w:rPr>
      </w:pPr>
      <w:r w:rsidRPr="0096201C">
        <w:rPr>
          <w:bCs/>
          <w:color w:val="000000"/>
        </w:rPr>
        <w:t>Cô Nguyễn Hoàng Diễm Ly – Hiệu trưởng</w:t>
      </w:r>
    </w:p>
    <w:p w14:paraId="36E8526D" w14:textId="6633511C" w:rsidR="0049772D" w:rsidRPr="0096201C" w:rsidRDefault="0049772D" w:rsidP="00690160">
      <w:pPr>
        <w:pStyle w:val="ListParagraph"/>
        <w:numPr>
          <w:ilvl w:val="0"/>
          <w:numId w:val="8"/>
        </w:numPr>
        <w:shd w:val="clear" w:color="auto" w:fill="FFFFFF"/>
        <w:spacing w:line="360" w:lineRule="auto"/>
        <w:jc w:val="both"/>
        <w:rPr>
          <w:bCs/>
          <w:color w:val="000000"/>
        </w:rPr>
      </w:pPr>
      <w:r w:rsidRPr="0096201C">
        <w:rPr>
          <w:bCs/>
          <w:color w:val="000000"/>
        </w:rPr>
        <w:t>Cô Nguyễn Thị Vân Nam</w:t>
      </w:r>
      <w:r w:rsidR="00662910">
        <w:rPr>
          <w:bCs/>
          <w:color w:val="000000"/>
        </w:rPr>
        <w:t xml:space="preserve"> </w:t>
      </w:r>
      <w:r w:rsidRPr="0096201C">
        <w:rPr>
          <w:bCs/>
          <w:color w:val="000000"/>
        </w:rPr>
        <w:t xml:space="preserve">- Phó hiệu trưởng </w:t>
      </w:r>
    </w:p>
    <w:p w14:paraId="7DD90B72" w14:textId="339AA504" w:rsidR="0049772D" w:rsidRDefault="0049772D" w:rsidP="00690160">
      <w:pPr>
        <w:pStyle w:val="ListParagraph"/>
        <w:numPr>
          <w:ilvl w:val="0"/>
          <w:numId w:val="6"/>
        </w:numPr>
        <w:shd w:val="clear" w:color="auto" w:fill="FFFFFF"/>
        <w:spacing w:line="360" w:lineRule="auto"/>
        <w:jc w:val="both"/>
        <w:rPr>
          <w:b/>
          <w:bCs/>
          <w:color w:val="000000"/>
        </w:rPr>
      </w:pPr>
      <w:r>
        <w:rPr>
          <w:b/>
          <w:bCs/>
          <w:color w:val="000000"/>
        </w:rPr>
        <w:t xml:space="preserve">Ban tổ chức </w:t>
      </w:r>
    </w:p>
    <w:p w14:paraId="4EB952E9" w14:textId="5205515A" w:rsidR="0049772D" w:rsidRPr="0096201C" w:rsidRDefault="0049772D" w:rsidP="00690160">
      <w:pPr>
        <w:pStyle w:val="ListParagraph"/>
        <w:numPr>
          <w:ilvl w:val="0"/>
          <w:numId w:val="9"/>
        </w:numPr>
        <w:shd w:val="clear" w:color="auto" w:fill="FFFFFF"/>
        <w:spacing w:line="360" w:lineRule="auto"/>
        <w:jc w:val="both"/>
        <w:rPr>
          <w:color w:val="000000"/>
        </w:rPr>
      </w:pPr>
      <w:r w:rsidRPr="0096201C">
        <w:rPr>
          <w:color w:val="000000"/>
        </w:rPr>
        <w:t>Thầy Lê hoàng Vui – Bí thư chi Đoàn GV.</w:t>
      </w:r>
    </w:p>
    <w:p w14:paraId="6A914B62" w14:textId="27EA9A70" w:rsidR="0049772D" w:rsidRPr="0096201C" w:rsidRDefault="0049772D" w:rsidP="00690160">
      <w:pPr>
        <w:pStyle w:val="ListParagraph"/>
        <w:numPr>
          <w:ilvl w:val="0"/>
          <w:numId w:val="9"/>
        </w:numPr>
        <w:shd w:val="clear" w:color="auto" w:fill="FFFFFF"/>
        <w:spacing w:line="360" w:lineRule="auto"/>
        <w:jc w:val="both"/>
        <w:rPr>
          <w:color w:val="000000"/>
        </w:rPr>
      </w:pPr>
      <w:r w:rsidRPr="0096201C">
        <w:rPr>
          <w:color w:val="000000"/>
        </w:rPr>
        <w:t xml:space="preserve">Cô </w:t>
      </w:r>
      <w:r w:rsidR="00316BC8" w:rsidRPr="0096201C">
        <w:rPr>
          <w:color w:val="000000"/>
        </w:rPr>
        <w:t>Nguyễn Nhã Quyên – Phó bí thư.</w:t>
      </w:r>
    </w:p>
    <w:p w14:paraId="6E337880" w14:textId="5223F384" w:rsidR="00316BC8" w:rsidRPr="0096201C" w:rsidRDefault="00316BC8" w:rsidP="00690160">
      <w:pPr>
        <w:pStyle w:val="ListParagraph"/>
        <w:numPr>
          <w:ilvl w:val="0"/>
          <w:numId w:val="9"/>
        </w:numPr>
        <w:shd w:val="clear" w:color="auto" w:fill="FFFFFF"/>
        <w:spacing w:line="360" w:lineRule="auto"/>
        <w:jc w:val="both"/>
        <w:rPr>
          <w:color w:val="000000"/>
        </w:rPr>
      </w:pPr>
      <w:r w:rsidRPr="0096201C">
        <w:rPr>
          <w:color w:val="000000"/>
        </w:rPr>
        <w:t>Thầy Nguyễn Thái Trung - Ủy viên.</w:t>
      </w:r>
    </w:p>
    <w:p w14:paraId="4841EEB6" w14:textId="15DFBF41" w:rsidR="00316BC8" w:rsidRDefault="00316BC8" w:rsidP="00690160">
      <w:pPr>
        <w:pStyle w:val="ListParagraph"/>
        <w:numPr>
          <w:ilvl w:val="0"/>
          <w:numId w:val="9"/>
        </w:numPr>
        <w:shd w:val="clear" w:color="auto" w:fill="FFFFFF"/>
        <w:spacing w:line="360" w:lineRule="auto"/>
        <w:jc w:val="both"/>
        <w:rPr>
          <w:color w:val="000000"/>
        </w:rPr>
      </w:pPr>
      <w:r w:rsidRPr="0096201C">
        <w:rPr>
          <w:color w:val="000000"/>
        </w:rPr>
        <w:t>Thầy Nguyễn Hữu Thời - ủy Viên – TLTT.</w:t>
      </w:r>
    </w:p>
    <w:p w14:paraId="43B8EB9E" w14:textId="57B48DC7" w:rsidR="00052804" w:rsidRPr="0096201C" w:rsidRDefault="00052804" w:rsidP="00690160">
      <w:pPr>
        <w:pStyle w:val="ListParagraph"/>
        <w:numPr>
          <w:ilvl w:val="0"/>
          <w:numId w:val="9"/>
        </w:numPr>
        <w:shd w:val="clear" w:color="auto" w:fill="FFFFFF"/>
        <w:spacing w:line="360" w:lineRule="auto"/>
        <w:jc w:val="both"/>
        <w:rPr>
          <w:color w:val="000000"/>
        </w:rPr>
      </w:pPr>
      <w:r>
        <w:rPr>
          <w:color w:val="000000"/>
        </w:rPr>
        <w:t>Tổ chuyên môn Hóa.</w:t>
      </w:r>
    </w:p>
    <w:p w14:paraId="7822C203" w14:textId="7B520633" w:rsidR="00316BC8" w:rsidRPr="00316BC8" w:rsidRDefault="00316BC8" w:rsidP="00690160">
      <w:pPr>
        <w:shd w:val="clear" w:color="auto" w:fill="FFFFFF"/>
        <w:spacing w:line="360" w:lineRule="auto"/>
        <w:jc w:val="both"/>
        <w:rPr>
          <w:b/>
          <w:bCs/>
          <w:color w:val="000000"/>
        </w:rPr>
      </w:pPr>
      <w:r>
        <w:rPr>
          <w:b/>
          <w:bCs/>
          <w:color w:val="000000"/>
        </w:rPr>
        <w:t>V. PHÂN CÔNG NHIỆM VỤ</w:t>
      </w:r>
    </w:p>
    <w:p w14:paraId="6D76D1CA" w14:textId="62774D5C" w:rsidR="0049772D" w:rsidRPr="0096201C" w:rsidRDefault="00316BC8" w:rsidP="00690160">
      <w:pPr>
        <w:pStyle w:val="ListParagraph"/>
        <w:numPr>
          <w:ilvl w:val="0"/>
          <w:numId w:val="7"/>
        </w:numPr>
        <w:shd w:val="clear" w:color="auto" w:fill="FFFFFF"/>
        <w:spacing w:line="360" w:lineRule="auto"/>
        <w:jc w:val="both"/>
        <w:rPr>
          <w:color w:val="000000"/>
        </w:rPr>
      </w:pPr>
      <w:r w:rsidRPr="0096201C">
        <w:rPr>
          <w:color w:val="000000"/>
        </w:rPr>
        <w:t xml:space="preserve">Thầy Lê hoàng Vui: </w:t>
      </w:r>
      <w:r w:rsidR="00052804">
        <w:rPr>
          <w:color w:val="000000"/>
        </w:rPr>
        <w:t>L</w:t>
      </w:r>
      <w:r w:rsidRPr="0096201C">
        <w:rPr>
          <w:color w:val="000000"/>
        </w:rPr>
        <w:t>ên kế hoạch thực hiện, tổng hợp các danh sách tham gia, phối hợp với phường Long Bình thực hiện trao tăng nước rửa tay</w:t>
      </w:r>
      <w:r w:rsidR="00052804">
        <w:rPr>
          <w:color w:val="000000"/>
        </w:rPr>
        <w:t>, gửi báo cáo về Quận đoàn</w:t>
      </w:r>
      <w:r w:rsidRPr="0096201C">
        <w:rPr>
          <w:color w:val="000000"/>
        </w:rPr>
        <w:t>.</w:t>
      </w:r>
    </w:p>
    <w:p w14:paraId="6234E350" w14:textId="1125DB48" w:rsidR="00316BC8" w:rsidRPr="0096201C" w:rsidRDefault="00316BC8" w:rsidP="00690160">
      <w:pPr>
        <w:pStyle w:val="ListParagraph"/>
        <w:numPr>
          <w:ilvl w:val="0"/>
          <w:numId w:val="7"/>
        </w:numPr>
        <w:shd w:val="clear" w:color="auto" w:fill="FFFFFF"/>
        <w:spacing w:line="360" w:lineRule="auto"/>
        <w:jc w:val="both"/>
        <w:rPr>
          <w:color w:val="000000"/>
        </w:rPr>
      </w:pPr>
      <w:r w:rsidRPr="0096201C">
        <w:rPr>
          <w:color w:val="000000"/>
        </w:rPr>
        <w:t>Cô Nguyễn Nhã Quyên:</w:t>
      </w:r>
      <w:r w:rsidR="00AF6775">
        <w:rPr>
          <w:color w:val="000000"/>
        </w:rPr>
        <w:t xml:space="preserve"> Dự trù kinh phí</w:t>
      </w:r>
      <w:r w:rsidRPr="0096201C">
        <w:rPr>
          <w:color w:val="000000"/>
        </w:rPr>
        <w:t>,</w:t>
      </w:r>
      <w:r w:rsidR="00AF6775">
        <w:rPr>
          <w:color w:val="000000"/>
        </w:rPr>
        <w:t xml:space="preserve"> phân công nước dụng cụ pha chế.</w:t>
      </w:r>
      <w:r w:rsidRPr="0096201C">
        <w:rPr>
          <w:color w:val="000000"/>
        </w:rPr>
        <w:t xml:space="preserve"> </w:t>
      </w:r>
      <w:r w:rsidR="00AF6775">
        <w:rPr>
          <w:color w:val="000000"/>
        </w:rPr>
        <w:t>P</w:t>
      </w:r>
      <w:r w:rsidRPr="0096201C">
        <w:rPr>
          <w:color w:val="000000"/>
        </w:rPr>
        <w:t>hối hợp với thầy cô pha chế</w:t>
      </w:r>
      <w:r w:rsidR="00F0638E" w:rsidRPr="0096201C">
        <w:rPr>
          <w:color w:val="000000"/>
        </w:rPr>
        <w:t>, trao t</w:t>
      </w:r>
      <w:r w:rsidR="003A0B3F" w:rsidRPr="0096201C">
        <w:rPr>
          <w:color w:val="000000"/>
        </w:rPr>
        <w:t>ặ</w:t>
      </w:r>
      <w:r w:rsidR="00F0638E" w:rsidRPr="0096201C">
        <w:rPr>
          <w:color w:val="000000"/>
        </w:rPr>
        <w:t>ng nước rửa tay</w:t>
      </w:r>
      <w:r w:rsidRPr="0096201C">
        <w:rPr>
          <w:color w:val="000000"/>
        </w:rPr>
        <w:t>.</w:t>
      </w:r>
    </w:p>
    <w:p w14:paraId="1F738B30" w14:textId="7BE3B0F1" w:rsidR="003A0B3F" w:rsidRPr="0096201C" w:rsidRDefault="00316BC8" w:rsidP="00690160">
      <w:pPr>
        <w:pStyle w:val="ListParagraph"/>
        <w:numPr>
          <w:ilvl w:val="0"/>
          <w:numId w:val="7"/>
        </w:numPr>
        <w:shd w:val="clear" w:color="auto" w:fill="FFFFFF"/>
        <w:spacing w:line="360" w:lineRule="auto"/>
        <w:jc w:val="both"/>
        <w:rPr>
          <w:color w:val="000000"/>
        </w:rPr>
      </w:pPr>
      <w:r w:rsidRPr="0096201C">
        <w:rPr>
          <w:color w:val="000000"/>
        </w:rPr>
        <w:t xml:space="preserve">Thầy Nguyễn Hữu Thời: </w:t>
      </w:r>
      <w:r w:rsidR="00F0638E" w:rsidRPr="0096201C">
        <w:rPr>
          <w:color w:val="000000"/>
        </w:rPr>
        <w:t>Chụp hình và đăng bài lên trang Đoàn thanh niên,</w:t>
      </w:r>
      <w:r w:rsidR="00383096">
        <w:rPr>
          <w:color w:val="000000"/>
        </w:rPr>
        <w:t xml:space="preserve"> phối hợp mua dụng cụ pha chế, pha chế trao tặng nước r</w:t>
      </w:r>
      <w:r w:rsidR="00F51F3A">
        <w:rPr>
          <w:color w:val="000000"/>
        </w:rPr>
        <w:t>ử</w:t>
      </w:r>
      <w:bookmarkStart w:id="0" w:name="_GoBack"/>
      <w:bookmarkEnd w:id="0"/>
      <w:r w:rsidR="00383096">
        <w:rPr>
          <w:color w:val="000000"/>
        </w:rPr>
        <w:t>a tay.</w:t>
      </w:r>
    </w:p>
    <w:p w14:paraId="648A4D1B" w14:textId="25FE1AA8" w:rsidR="00052804" w:rsidRPr="00052804" w:rsidRDefault="003A0B3F" w:rsidP="00052804">
      <w:pPr>
        <w:pStyle w:val="ListParagraph"/>
        <w:numPr>
          <w:ilvl w:val="0"/>
          <w:numId w:val="7"/>
        </w:numPr>
        <w:shd w:val="clear" w:color="auto" w:fill="FFFFFF"/>
        <w:spacing w:line="360" w:lineRule="auto"/>
        <w:jc w:val="both"/>
        <w:rPr>
          <w:color w:val="000000"/>
        </w:rPr>
      </w:pPr>
      <w:r w:rsidRPr="0096201C">
        <w:rPr>
          <w:color w:val="000000"/>
        </w:rPr>
        <w:t xml:space="preserve">Thầy Nguyễn Thái Trung: </w:t>
      </w:r>
      <w:r w:rsidR="008A1B4F" w:rsidRPr="0096201C">
        <w:rPr>
          <w:color w:val="000000"/>
        </w:rPr>
        <w:t xml:space="preserve">Tạo </w:t>
      </w:r>
      <w:r w:rsidR="00052804">
        <w:rPr>
          <w:color w:val="000000"/>
        </w:rPr>
        <w:t>nhãn dán chai</w:t>
      </w:r>
      <w:r w:rsidR="008A1B4F" w:rsidRPr="0096201C">
        <w:rPr>
          <w:color w:val="000000"/>
        </w:rPr>
        <w:t>, p</w:t>
      </w:r>
      <w:r w:rsidRPr="0096201C">
        <w:rPr>
          <w:color w:val="000000"/>
        </w:rPr>
        <w:t xml:space="preserve">hối hợp với </w:t>
      </w:r>
      <w:r w:rsidR="00052804">
        <w:rPr>
          <w:color w:val="000000"/>
        </w:rPr>
        <w:t>T</w:t>
      </w:r>
      <w:r w:rsidRPr="0096201C">
        <w:rPr>
          <w:color w:val="000000"/>
        </w:rPr>
        <w:t>ổ Hóa thực hiện pha chế và hướng dẫn thầy cô thực hiện.</w:t>
      </w:r>
    </w:p>
    <w:p w14:paraId="76EAF650" w14:textId="03B049F9" w:rsidR="008A1B4F" w:rsidRPr="0096201C" w:rsidRDefault="008A1B4F" w:rsidP="00690160">
      <w:pPr>
        <w:pStyle w:val="ListParagraph"/>
        <w:numPr>
          <w:ilvl w:val="0"/>
          <w:numId w:val="7"/>
        </w:numPr>
        <w:shd w:val="clear" w:color="auto" w:fill="FFFFFF"/>
        <w:spacing w:line="360" w:lineRule="auto"/>
        <w:jc w:val="both"/>
        <w:rPr>
          <w:color w:val="000000"/>
        </w:rPr>
      </w:pPr>
      <w:r w:rsidRPr="0096201C">
        <w:rPr>
          <w:color w:val="000000"/>
        </w:rPr>
        <w:t xml:space="preserve">Các cô Tổ </w:t>
      </w:r>
      <w:r w:rsidR="00227F5B">
        <w:rPr>
          <w:color w:val="000000"/>
        </w:rPr>
        <w:t>H</w:t>
      </w:r>
      <w:r w:rsidRPr="0096201C">
        <w:rPr>
          <w:color w:val="000000"/>
        </w:rPr>
        <w:t xml:space="preserve">óa trong chi đoàn GV </w:t>
      </w:r>
      <w:r w:rsidR="00052804">
        <w:rPr>
          <w:color w:val="000000"/>
        </w:rPr>
        <w:t xml:space="preserve">mua dung dịch pha chế, </w:t>
      </w:r>
      <w:r w:rsidRPr="0096201C">
        <w:rPr>
          <w:color w:val="000000"/>
        </w:rPr>
        <w:t xml:space="preserve">thực hiện pha chế và hướng </w:t>
      </w:r>
      <w:r w:rsidR="00227F5B">
        <w:rPr>
          <w:color w:val="000000"/>
        </w:rPr>
        <w:t xml:space="preserve">dẫn </w:t>
      </w:r>
      <w:r w:rsidRPr="0096201C">
        <w:rPr>
          <w:color w:val="000000"/>
        </w:rPr>
        <w:t>cho thầy c</w:t>
      </w:r>
      <w:r w:rsidR="00052804">
        <w:rPr>
          <w:color w:val="000000"/>
        </w:rPr>
        <w:t>ô</w:t>
      </w:r>
      <w:r w:rsidRPr="0096201C">
        <w:rPr>
          <w:color w:val="000000"/>
        </w:rPr>
        <w:t xml:space="preserve"> thực hiện.</w:t>
      </w:r>
    </w:p>
    <w:p w14:paraId="2ED41D1F" w14:textId="3343BFC0" w:rsidR="0096201C" w:rsidRPr="0096201C" w:rsidRDefault="0096201C" w:rsidP="00690160">
      <w:pPr>
        <w:pStyle w:val="ListParagraph"/>
        <w:numPr>
          <w:ilvl w:val="0"/>
          <w:numId w:val="7"/>
        </w:numPr>
        <w:shd w:val="clear" w:color="auto" w:fill="FFFFFF"/>
        <w:spacing w:line="360" w:lineRule="auto"/>
        <w:jc w:val="both"/>
        <w:rPr>
          <w:color w:val="000000"/>
        </w:rPr>
      </w:pPr>
      <w:r w:rsidRPr="0096201C">
        <w:rPr>
          <w:color w:val="000000"/>
        </w:rPr>
        <w:lastRenderedPageBreak/>
        <w:t>Tất cả giáo viên trong chi đoàn giáo viên</w:t>
      </w:r>
      <w:r w:rsidR="00332B4C">
        <w:rPr>
          <w:color w:val="000000"/>
        </w:rPr>
        <w:t xml:space="preserve"> hỗ trợ </w:t>
      </w:r>
      <w:r w:rsidR="000A3E51">
        <w:rPr>
          <w:color w:val="000000"/>
        </w:rPr>
        <w:t xml:space="preserve">các công việc, </w:t>
      </w:r>
      <w:r w:rsidR="00332B4C">
        <w:rPr>
          <w:color w:val="000000"/>
        </w:rPr>
        <w:t>thực hiện</w:t>
      </w:r>
      <w:r w:rsidRPr="0096201C">
        <w:rPr>
          <w:color w:val="000000"/>
        </w:rPr>
        <w:t xml:space="preserve"> pha chế và trao t</w:t>
      </w:r>
      <w:r w:rsidR="00227F5B">
        <w:rPr>
          <w:color w:val="000000"/>
        </w:rPr>
        <w:t>ặ</w:t>
      </w:r>
      <w:r w:rsidRPr="0096201C">
        <w:rPr>
          <w:color w:val="000000"/>
        </w:rPr>
        <w:t xml:space="preserve">ng </w:t>
      </w:r>
      <w:r w:rsidR="00332B4C">
        <w:rPr>
          <w:color w:val="000000"/>
        </w:rPr>
        <w:t>nước rửa tay cho</w:t>
      </w:r>
      <w:r w:rsidRPr="0096201C">
        <w:rPr>
          <w:color w:val="000000"/>
        </w:rPr>
        <w:t xml:space="preserve"> công nhân khó khăn phường Long Bình.</w:t>
      </w:r>
    </w:p>
    <w:p w14:paraId="6C3E1597" w14:textId="056CFEEA" w:rsidR="0096201C" w:rsidRDefault="00A319D4" w:rsidP="0096201C">
      <w:pPr>
        <w:shd w:val="clear" w:color="auto" w:fill="FFFFFF"/>
        <w:spacing w:line="360" w:lineRule="auto"/>
        <w:jc w:val="both"/>
        <w:rPr>
          <w:b/>
          <w:bCs/>
          <w:color w:val="000000"/>
        </w:rPr>
      </w:pPr>
      <w:r>
        <w:rPr>
          <w:b/>
          <w:bCs/>
          <w:color w:val="000000"/>
        </w:rPr>
        <w:t>VI.  Kinh phí dự trù:</w:t>
      </w:r>
    </w:p>
    <w:p w14:paraId="74EA5CF2" w14:textId="45ADEED3" w:rsidR="00A319D4" w:rsidRPr="00A319D4" w:rsidRDefault="00A319D4" w:rsidP="00A319D4">
      <w:pPr>
        <w:pStyle w:val="ListParagraph"/>
        <w:numPr>
          <w:ilvl w:val="0"/>
          <w:numId w:val="10"/>
        </w:numPr>
        <w:shd w:val="clear" w:color="auto" w:fill="FFFFFF"/>
        <w:spacing w:line="360" w:lineRule="auto"/>
        <w:jc w:val="both"/>
        <w:rPr>
          <w:color w:val="000000"/>
        </w:rPr>
      </w:pPr>
      <w:r w:rsidRPr="00A319D4">
        <w:rPr>
          <w:color w:val="000000"/>
        </w:rPr>
        <w:t>Số tiền bằng số: 1.100.000đ.</w:t>
      </w:r>
    </w:p>
    <w:p w14:paraId="3CAFEA39" w14:textId="303FBE62" w:rsidR="00A319D4" w:rsidRPr="00A319D4" w:rsidRDefault="00A319D4" w:rsidP="00A319D4">
      <w:pPr>
        <w:pStyle w:val="ListParagraph"/>
        <w:numPr>
          <w:ilvl w:val="0"/>
          <w:numId w:val="10"/>
        </w:numPr>
        <w:shd w:val="clear" w:color="auto" w:fill="FFFFFF"/>
        <w:spacing w:line="360" w:lineRule="auto"/>
        <w:jc w:val="both"/>
        <w:rPr>
          <w:color w:val="000000"/>
        </w:rPr>
      </w:pPr>
      <w:r w:rsidRPr="00A319D4">
        <w:rPr>
          <w:color w:val="000000"/>
        </w:rPr>
        <w:t>Số tiền bằng chữ: Một triệu một trăm ngàn đồng.</w:t>
      </w:r>
    </w:p>
    <w:p w14:paraId="24CF35B2" w14:textId="77777777" w:rsidR="0096201C" w:rsidRDefault="0096201C" w:rsidP="0096201C">
      <w:pPr>
        <w:tabs>
          <w:tab w:val="left" w:pos="465"/>
          <w:tab w:val="center" w:pos="4844"/>
        </w:tabs>
        <w:spacing w:line="360" w:lineRule="auto"/>
        <w:rPr>
          <w:b/>
        </w:rPr>
      </w:pPr>
      <w:r>
        <w:rPr>
          <w:b/>
        </w:rPr>
        <w:t xml:space="preserve">           </w:t>
      </w:r>
      <w:r>
        <w:rPr>
          <w:b/>
        </w:rPr>
        <w:tab/>
      </w:r>
      <w:r w:rsidRPr="00A83822">
        <w:rPr>
          <w:b/>
        </w:rPr>
        <w:t>DUYỆT CỦA NHÀ TRƯỜ</w:t>
      </w:r>
      <w:r>
        <w:rPr>
          <w:b/>
        </w:rPr>
        <w:t>NG</w:t>
      </w:r>
    </w:p>
    <w:p w14:paraId="289E08CE" w14:textId="73EEEE5A" w:rsidR="00CB3A13" w:rsidRDefault="00CB3A13" w:rsidP="00CB3A13">
      <w:pPr>
        <w:tabs>
          <w:tab w:val="left" w:pos="465"/>
          <w:tab w:val="center" w:pos="4410"/>
          <w:tab w:val="left" w:pos="7820"/>
        </w:tabs>
        <w:spacing w:line="276" w:lineRule="auto"/>
      </w:pPr>
      <w:r>
        <w:t xml:space="preserve">     TM.BCH</w:t>
      </w:r>
    </w:p>
    <w:p w14:paraId="3C4BC09C" w14:textId="0C0B4D38" w:rsidR="0096201C" w:rsidRDefault="0096201C" w:rsidP="00CB3A13">
      <w:pPr>
        <w:tabs>
          <w:tab w:val="left" w:pos="465"/>
          <w:tab w:val="center" w:pos="4410"/>
          <w:tab w:val="left" w:pos="7820"/>
        </w:tabs>
        <w:spacing w:line="276" w:lineRule="auto"/>
      </w:pPr>
      <w:r>
        <w:t xml:space="preserve">Chi Đoàn giáo viên                      </w:t>
      </w:r>
      <w:r>
        <w:tab/>
        <w:t>HIỆU TRƯỞNG                             Người lập kế hoạch</w:t>
      </w:r>
    </w:p>
    <w:p w14:paraId="12C3776E" w14:textId="50218FF6" w:rsidR="0096201C" w:rsidRDefault="0096201C" w:rsidP="0096201C">
      <w:pPr>
        <w:tabs>
          <w:tab w:val="left" w:pos="465"/>
          <w:tab w:val="center" w:pos="4844"/>
          <w:tab w:val="left" w:pos="7820"/>
        </w:tabs>
        <w:spacing w:line="360" w:lineRule="auto"/>
      </w:pPr>
    </w:p>
    <w:p w14:paraId="329CB43F" w14:textId="40BBB399" w:rsidR="00690160" w:rsidRDefault="00690160" w:rsidP="0096201C">
      <w:pPr>
        <w:tabs>
          <w:tab w:val="left" w:pos="465"/>
          <w:tab w:val="center" w:pos="4844"/>
          <w:tab w:val="left" w:pos="7820"/>
        </w:tabs>
        <w:spacing w:line="360" w:lineRule="auto"/>
      </w:pPr>
    </w:p>
    <w:p w14:paraId="7BE5BED5" w14:textId="77777777" w:rsidR="00690160" w:rsidRDefault="00690160" w:rsidP="0096201C">
      <w:pPr>
        <w:tabs>
          <w:tab w:val="left" w:pos="465"/>
          <w:tab w:val="center" w:pos="4844"/>
          <w:tab w:val="left" w:pos="7820"/>
        </w:tabs>
        <w:spacing w:line="360" w:lineRule="auto"/>
      </w:pPr>
    </w:p>
    <w:p w14:paraId="3F890FF3" w14:textId="6FC96AE2" w:rsidR="0096201C" w:rsidRPr="00A319D4" w:rsidRDefault="0096201C" w:rsidP="00012F8F">
      <w:pPr>
        <w:tabs>
          <w:tab w:val="left" w:pos="450"/>
          <w:tab w:val="center" w:pos="4590"/>
          <w:tab w:val="left" w:pos="7380"/>
        </w:tabs>
        <w:spacing w:line="360" w:lineRule="auto"/>
        <w:rPr>
          <w:b/>
          <w:bCs/>
        </w:rPr>
      </w:pPr>
      <w:r w:rsidRPr="00A319D4">
        <w:rPr>
          <w:b/>
          <w:bCs/>
        </w:rPr>
        <w:t>Lê Hoàng Vui</w:t>
      </w:r>
      <w:r w:rsidRPr="00A319D4">
        <w:rPr>
          <w:b/>
          <w:bCs/>
        </w:rPr>
        <w:tab/>
        <w:t>Nguyễn Hoàng Diễm Ly</w:t>
      </w:r>
      <w:r w:rsidRPr="00A319D4">
        <w:rPr>
          <w:b/>
          <w:bCs/>
        </w:rPr>
        <w:tab/>
        <w:t>Lê Hoàng Vui</w:t>
      </w:r>
    </w:p>
    <w:p w14:paraId="4128FD6F" w14:textId="77777777" w:rsidR="0096201C" w:rsidRDefault="0096201C" w:rsidP="0096201C">
      <w:pPr>
        <w:spacing w:line="360" w:lineRule="auto"/>
        <w:jc w:val="center"/>
      </w:pPr>
    </w:p>
    <w:p w14:paraId="5C8F6037" w14:textId="77777777" w:rsidR="0096201C" w:rsidRDefault="0096201C" w:rsidP="0096201C">
      <w:pPr>
        <w:spacing w:line="360" w:lineRule="auto"/>
        <w:jc w:val="center"/>
      </w:pPr>
    </w:p>
    <w:p w14:paraId="036B1678" w14:textId="77777777" w:rsidR="0096201C" w:rsidRDefault="0096201C" w:rsidP="0096201C">
      <w:pPr>
        <w:tabs>
          <w:tab w:val="left" w:pos="1112"/>
          <w:tab w:val="center" w:pos="4844"/>
        </w:tabs>
        <w:spacing w:line="360" w:lineRule="auto"/>
        <w:rPr>
          <w:b/>
        </w:rPr>
      </w:pPr>
      <w:r>
        <w:rPr>
          <w:b/>
        </w:rPr>
        <w:tab/>
      </w:r>
    </w:p>
    <w:p w14:paraId="62237B87" w14:textId="77777777" w:rsidR="00524100" w:rsidRPr="00016F7D" w:rsidRDefault="00524100" w:rsidP="00016F7D"/>
    <w:sectPr w:rsidR="00524100" w:rsidRPr="00016F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FDE4F" w14:textId="77777777" w:rsidR="00CE7182" w:rsidRDefault="00CE7182" w:rsidP="0055595E">
      <w:r>
        <w:separator/>
      </w:r>
    </w:p>
  </w:endnote>
  <w:endnote w:type="continuationSeparator" w:id="0">
    <w:p w14:paraId="70F56BD8" w14:textId="77777777" w:rsidR="00CE7182" w:rsidRDefault="00CE7182" w:rsidP="0055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43D3E" w14:textId="77777777" w:rsidR="00CE7182" w:rsidRDefault="00CE7182" w:rsidP="0055595E">
      <w:r>
        <w:separator/>
      </w:r>
    </w:p>
  </w:footnote>
  <w:footnote w:type="continuationSeparator" w:id="0">
    <w:p w14:paraId="5197BFA1" w14:textId="77777777" w:rsidR="00CE7182" w:rsidRDefault="00CE7182" w:rsidP="00555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F6926"/>
    <w:multiLevelType w:val="hybridMultilevel"/>
    <w:tmpl w:val="49FA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82C7F"/>
    <w:multiLevelType w:val="hybridMultilevel"/>
    <w:tmpl w:val="5AFA8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95CED"/>
    <w:multiLevelType w:val="hybridMultilevel"/>
    <w:tmpl w:val="5936F4C8"/>
    <w:lvl w:ilvl="0" w:tplc="7B4A31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566C2"/>
    <w:multiLevelType w:val="hybridMultilevel"/>
    <w:tmpl w:val="ECA4E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DB30F9"/>
    <w:multiLevelType w:val="hybridMultilevel"/>
    <w:tmpl w:val="9CEA3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B40612"/>
    <w:multiLevelType w:val="hybridMultilevel"/>
    <w:tmpl w:val="0A827F48"/>
    <w:lvl w:ilvl="0" w:tplc="7B4A31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517572"/>
    <w:multiLevelType w:val="hybridMultilevel"/>
    <w:tmpl w:val="5AFA8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200B54"/>
    <w:multiLevelType w:val="hybridMultilevel"/>
    <w:tmpl w:val="9E7458AE"/>
    <w:lvl w:ilvl="0" w:tplc="7B4A31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350902"/>
    <w:multiLevelType w:val="hybridMultilevel"/>
    <w:tmpl w:val="82AA1F56"/>
    <w:lvl w:ilvl="0" w:tplc="7B4A31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BB02DB"/>
    <w:multiLevelType w:val="hybridMultilevel"/>
    <w:tmpl w:val="794E4454"/>
    <w:lvl w:ilvl="0" w:tplc="7B4A31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3"/>
  </w:num>
  <w:num w:numId="5">
    <w:abstractNumId w:val="8"/>
  </w:num>
  <w:num w:numId="6">
    <w:abstractNumId w:val="0"/>
  </w:num>
  <w:num w:numId="7">
    <w:abstractNumId w:val="7"/>
  </w:num>
  <w:num w:numId="8">
    <w:abstractNumId w:val="5"/>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F7D"/>
    <w:rsid w:val="00012F8F"/>
    <w:rsid w:val="00016F7D"/>
    <w:rsid w:val="00052804"/>
    <w:rsid w:val="00073E99"/>
    <w:rsid w:val="000A3E51"/>
    <w:rsid w:val="00227F5B"/>
    <w:rsid w:val="00316BC8"/>
    <w:rsid w:val="00332B4C"/>
    <w:rsid w:val="00383096"/>
    <w:rsid w:val="003A0B3F"/>
    <w:rsid w:val="0049772D"/>
    <w:rsid w:val="004D568D"/>
    <w:rsid w:val="00524100"/>
    <w:rsid w:val="0055595E"/>
    <w:rsid w:val="00662910"/>
    <w:rsid w:val="00690160"/>
    <w:rsid w:val="006E74F4"/>
    <w:rsid w:val="007A2C96"/>
    <w:rsid w:val="007D2E3B"/>
    <w:rsid w:val="007D570D"/>
    <w:rsid w:val="007F4461"/>
    <w:rsid w:val="00887481"/>
    <w:rsid w:val="008A1B4F"/>
    <w:rsid w:val="0096201C"/>
    <w:rsid w:val="00A319D4"/>
    <w:rsid w:val="00AF1868"/>
    <w:rsid w:val="00AF6775"/>
    <w:rsid w:val="00CB3A13"/>
    <w:rsid w:val="00CE7182"/>
    <w:rsid w:val="00F03F28"/>
    <w:rsid w:val="00F0638E"/>
    <w:rsid w:val="00F51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CE026"/>
  <w15:chartTrackingRefBased/>
  <w15:docId w15:val="{25A9A66A-9A8B-429C-89E7-09CAA6AE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F7D"/>
    <w:pPr>
      <w:spacing w:after="0" w:line="240" w:lineRule="auto"/>
    </w:pPr>
    <w:rPr>
      <w:rFonts w:eastAsia="Times New Roman" w:cs="Times New Roman"/>
      <w:szCs w:val="26"/>
    </w:rPr>
  </w:style>
  <w:style w:type="paragraph" w:styleId="Heading2">
    <w:name w:val="heading 2"/>
    <w:basedOn w:val="Normal"/>
    <w:next w:val="Normal"/>
    <w:link w:val="Heading2Char"/>
    <w:qFormat/>
    <w:rsid w:val="00016F7D"/>
    <w:pPr>
      <w:keepNext/>
      <w:jc w:val="center"/>
      <w:outlineLvl w:val="1"/>
    </w:pPr>
    <w:rPr>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semiHidden/>
    <w:rsid w:val="00016F7D"/>
    <w:pPr>
      <w:spacing w:after="160" w:line="240" w:lineRule="exact"/>
    </w:pPr>
    <w:rPr>
      <w:rFonts w:ascii="Arial" w:hAnsi="Arial"/>
      <w:sz w:val="22"/>
      <w:szCs w:val="22"/>
    </w:rPr>
  </w:style>
  <w:style w:type="character" w:customStyle="1" w:styleId="Heading2Char">
    <w:name w:val="Heading 2 Char"/>
    <w:basedOn w:val="DefaultParagraphFont"/>
    <w:link w:val="Heading2"/>
    <w:rsid w:val="00016F7D"/>
    <w:rPr>
      <w:rFonts w:eastAsia="Times New Roman" w:cs="Times New Roman"/>
      <w:b/>
      <w:bCs/>
      <w:sz w:val="32"/>
      <w:szCs w:val="24"/>
    </w:rPr>
  </w:style>
  <w:style w:type="paragraph" w:styleId="ListParagraph">
    <w:name w:val="List Paragraph"/>
    <w:basedOn w:val="Normal"/>
    <w:uiPriority w:val="34"/>
    <w:qFormat/>
    <w:rsid w:val="00F03F28"/>
    <w:pPr>
      <w:ind w:left="720"/>
      <w:contextualSpacing/>
    </w:pPr>
  </w:style>
  <w:style w:type="paragraph" w:styleId="Header">
    <w:name w:val="header"/>
    <w:basedOn w:val="Normal"/>
    <w:link w:val="HeaderChar"/>
    <w:uiPriority w:val="99"/>
    <w:unhideWhenUsed/>
    <w:rsid w:val="0055595E"/>
    <w:pPr>
      <w:tabs>
        <w:tab w:val="center" w:pos="4680"/>
        <w:tab w:val="right" w:pos="9360"/>
      </w:tabs>
    </w:pPr>
  </w:style>
  <w:style w:type="character" w:customStyle="1" w:styleId="HeaderChar">
    <w:name w:val="Header Char"/>
    <w:basedOn w:val="DefaultParagraphFont"/>
    <w:link w:val="Header"/>
    <w:uiPriority w:val="99"/>
    <w:rsid w:val="0055595E"/>
    <w:rPr>
      <w:rFonts w:eastAsia="Times New Roman" w:cs="Times New Roman"/>
      <w:szCs w:val="26"/>
    </w:rPr>
  </w:style>
  <w:style w:type="paragraph" w:styleId="Footer">
    <w:name w:val="footer"/>
    <w:basedOn w:val="Normal"/>
    <w:link w:val="FooterChar"/>
    <w:uiPriority w:val="99"/>
    <w:unhideWhenUsed/>
    <w:rsid w:val="0055595E"/>
    <w:pPr>
      <w:tabs>
        <w:tab w:val="center" w:pos="4680"/>
        <w:tab w:val="right" w:pos="9360"/>
      </w:tabs>
    </w:pPr>
  </w:style>
  <w:style w:type="character" w:customStyle="1" w:styleId="FooterChar">
    <w:name w:val="Footer Char"/>
    <w:basedOn w:val="DefaultParagraphFont"/>
    <w:link w:val="Footer"/>
    <w:uiPriority w:val="99"/>
    <w:rsid w:val="0055595E"/>
    <w:rPr>
      <w:rFonts w:eastAsia="Times New Roman" w:cs="Times New Roman"/>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3</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LeHoangVui</dc:creator>
  <cp:keywords/>
  <dc:description/>
  <cp:lastModifiedBy>LeHoangVui</cp:lastModifiedBy>
  <cp:revision>20</cp:revision>
  <dcterms:created xsi:type="dcterms:W3CDTF">2020-03-02T04:44:00Z</dcterms:created>
  <dcterms:modified xsi:type="dcterms:W3CDTF">2020-03-03T03:48:00Z</dcterms:modified>
</cp:coreProperties>
</file>