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90C" w:rsidRDefault="0058790C" w:rsidP="004A18E9">
      <w:pPr>
        <w:pStyle w:val="NoSpacing"/>
        <w:tabs>
          <w:tab w:val="left" w:pos="4536"/>
        </w:tabs>
        <w:spacing w:line="288" w:lineRule="auto"/>
        <w:rPr>
          <w:rFonts w:ascii="Times New Roman" w:hAnsi="Times New Roman"/>
          <w:b/>
          <w:bCs/>
          <w:sz w:val="26"/>
          <w:szCs w:val="26"/>
        </w:rPr>
      </w:pPr>
    </w:p>
    <w:p w:rsidR="0058790C" w:rsidRPr="00715D0F" w:rsidRDefault="0058790C" w:rsidP="0058790C">
      <w:pPr>
        <w:spacing w:after="0" w:line="288" w:lineRule="auto"/>
        <w:rPr>
          <w:rFonts w:ascii="Times New Roman" w:hAnsi="Times New Roman"/>
          <w:b/>
          <w:sz w:val="26"/>
          <w:szCs w:val="26"/>
        </w:rPr>
      </w:pPr>
      <w:r>
        <w:rPr>
          <w:rFonts w:ascii="Times New Roman" w:hAnsi="Times New Roman"/>
          <w:b/>
          <w:noProof/>
          <w:sz w:val="26"/>
          <w:szCs w:val="26"/>
        </w:rPr>
        <w:drawing>
          <wp:anchor distT="0" distB="0" distL="114300" distR="114300" simplePos="0" relativeHeight="251662336" behindDoc="1" locked="0" layoutInCell="1" allowOverlap="1">
            <wp:simplePos x="0" y="0"/>
            <wp:positionH relativeFrom="column">
              <wp:posOffset>-485775</wp:posOffset>
            </wp:positionH>
            <wp:positionV relativeFrom="paragraph">
              <wp:posOffset>-83185</wp:posOffset>
            </wp:positionV>
            <wp:extent cx="594360" cy="614680"/>
            <wp:effectExtent l="19050" t="0" r="0" b="0"/>
            <wp:wrapNone/>
            <wp:docPr id="4" name="Picture 4" descr="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4"/>
                    <pic:cNvPicPr>
                      <a:picLocks noChangeAspect="1" noChangeArrowheads="1"/>
                    </pic:cNvPicPr>
                  </pic:nvPicPr>
                  <pic:blipFill>
                    <a:blip r:embed="rId6" cstate="print">
                      <a:lum contrast="30000"/>
                    </a:blip>
                    <a:srcRect/>
                    <a:stretch>
                      <a:fillRect/>
                    </a:stretch>
                  </pic:blipFill>
                  <pic:spPr bwMode="auto">
                    <a:xfrm>
                      <a:off x="0" y="0"/>
                      <a:ext cx="594360" cy="614680"/>
                    </a:xfrm>
                    <a:prstGeom prst="rect">
                      <a:avLst/>
                    </a:prstGeom>
                    <a:noFill/>
                    <a:ln w="9525">
                      <a:noFill/>
                      <a:miter lim="800000"/>
                      <a:headEnd/>
                      <a:tailEnd/>
                    </a:ln>
                  </pic:spPr>
                </pic:pic>
              </a:graphicData>
            </a:graphic>
          </wp:anchor>
        </w:drawing>
      </w:r>
      <w:r w:rsidRPr="00715D0F">
        <w:rPr>
          <w:rFonts w:ascii="Times New Roman" w:hAnsi="Times New Roman"/>
          <w:b/>
          <w:sz w:val="26"/>
          <w:szCs w:val="26"/>
        </w:rPr>
        <w:t xml:space="preserve">   CÔNG ĐÒAN NGÀNH GIÁO DỤC</w:t>
      </w:r>
      <w:r>
        <w:rPr>
          <w:rFonts w:ascii="Times New Roman" w:hAnsi="Times New Roman"/>
          <w:sz w:val="26"/>
          <w:szCs w:val="26"/>
        </w:rPr>
        <w:t xml:space="preserve">   </w:t>
      </w:r>
      <w:r w:rsidRPr="00715D0F">
        <w:rPr>
          <w:rFonts w:ascii="Times New Roman" w:hAnsi="Times New Roman"/>
          <w:sz w:val="26"/>
          <w:szCs w:val="26"/>
        </w:rPr>
        <w:t xml:space="preserve">  </w:t>
      </w:r>
      <w:r w:rsidRPr="00715D0F">
        <w:rPr>
          <w:rFonts w:ascii="Times New Roman" w:hAnsi="Times New Roman"/>
          <w:b/>
          <w:sz w:val="26"/>
          <w:szCs w:val="26"/>
        </w:rPr>
        <w:t>CỘNG HOÀ XÃ HỘI CHỦ NGHĨA VIỆT NAM</w:t>
      </w:r>
    </w:p>
    <w:p w:rsidR="0058790C" w:rsidRPr="00715D0F" w:rsidRDefault="0058790C" w:rsidP="0058790C">
      <w:pPr>
        <w:tabs>
          <w:tab w:val="center" w:pos="7080"/>
        </w:tabs>
        <w:spacing w:after="0" w:line="288" w:lineRule="auto"/>
        <w:rPr>
          <w:rFonts w:ascii="Times New Roman" w:hAnsi="Times New Roman"/>
          <w:b/>
          <w:sz w:val="26"/>
          <w:szCs w:val="26"/>
        </w:rPr>
      </w:pPr>
      <w:r w:rsidRPr="00715D0F">
        <w:rPr>
          <w:rFonts w:ascii="Times New Roman" w:hAnsi="Times New Roman"/>
          <w:b/>
          <w:sz w:val="26"/>
          <w:szCs w:val="26"/>
        </w:rPr>
        <w:t xml:space="preserve">       THÀNH PHỐ HỒ CHÍ MINH</w:t>
      </w:r>
      <w:r w:rsidRPr="00715D0F">
        <w:rPr>
          <w:rFonts w:ascii="Times New Roman" w:hAnsi="Times New Roman"/>
          <w:sz w:val="26"/>
          <w:szCs w:val="26"/>
        </w:rPr>
        <w:tab/>
        <w:t>Độc lập   -   Tự do   -   Hạnh phúc</w:t>
      </w:r>
    </w:p>
    <w:p w:rsidR="0058790C" w:rsidRPr="00715D0F" w:rsidRDefault="00FE5404" w:rsidP="0058790C">
      <w:pPr>
        <w:spacing w:after="0" w:line="288" w:lineRule="auto"/>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3486150</wp:posOffset>
                </wp:positionH>
                <wp:positionV relativeFrom="paragraph">
                  <wp:posOffset>62230</wp:posOffset>
                </wp:positionV>
                <wp:extent cx="2028825"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6AE81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4.9pt" to="434.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jKQ2cG40oIqNXOhtroWT2ZR01/OKR03RF14JHh88VAWhYyklcpYeMM4O+HL5pBDDl6Hdt0&#10;bm0fIKEB6ByncblPg589onCYp/likc8woqMvIeWYaKzzn7nuUTAqLIFzBCanR+cDEVKOIeEepbdC&#10;yjhsqdBQ4eUMkIPHaSlYcMaNPexradGJBLnEL1b1Jszqo2IRrOOEbW62J0JebbhcqoAHpQCdm3XV&#10;w89lutwsNotiUuTzzaRIm2byaVsXk/k2+zhrPjR13WS/ArWsKDvBGFeB3ajNrPi72d9eyVVVd3Xe&#10;25C8Ro/9ArLjP5KOswzjuwphr9llZ8cZgxxj8O3pBL2/3IP98oGvfwMAAP//AwBQSwMEFAAGAAgA&#10;AAAhAIJ0dk7cAAAABwEAAA8AAABkcnMvZG93bnJldi54bWxMj8FOwzAQRO9I/IO1SFwq6lBolYY4&#10;FQJy40IBcd3GSxIRr9PYbUO/vgsXOI5mNPMmX42uU3saQuvZwPU0AUVcedtybeDttbxKQYWIbLHz&#10;TAa+KcCqOD/LMbP+wC+0X8daSQmHDA00MfaZ1qFqyGGY+p5YvE8/OIwih1rbAQ9S7jo9S5KFdtiy&#10;LDTY00ND1dd65wyE8p225XFSTZKPm9rTbPv4/ITGXF6M93egIo3xLww/+IIOhTBt/I5tUJ2B+e1S&#10;vkQDS3kgfrpI56A2v1oXuf7PX5wAAAD//wMAUEsBAi0AFAAGAAgAAAAhALaDOJL+AAAA4QEAABMA&#10;AAAAAAAAAAAAAAAAAAAAAFtDb250ZW50X1R5cGVzXS54bWxQSwECLQAUAAYACAAAACEAOP0h/9YA&#10;AACUAQAACwAAAAAAAAAAAAAAAAAvAQAAX3JlbHMvLnJlbHNQSwECLQAUAAYACAAAACEAsGPnvxAC&#10;AAAoBAAADgAAAAAAAAAAAAAAAAAuAgAAZHJzL2Uyb0RvYy54bWxQSwECLQAUAAYACAAAACEAgnR2&#10;TtwAAAAHAQAADwAAAAAAAAAAAAAAAABqBAAAZHJzL2Rvd25yZXYueG1sUEsFBgAAAAAEAAQA8wAA&#10;AHMFAAAAAA==&#10;"/>
            </w:pict>
          </mc:Fallback>
        </mc:AlternateContent>
      </w:r>
      <w:r w:rsidR="0058790C" w:rsidRPr="00715D0F">
        <w:rPr>
          <w:rFonts w:ascii="Times New Roman" w:hAnsi="Times New Roman"/>
          <w:sz w:val="26"/>
          <w:szCs w:val="26"/>
        </w:rPr>
        <w:t xml:space="preserve">    </w:t>
      </w:r>
      <w:r w:rsidR="0058790C" w:rsidRPr="00715D0F">
        <w:rPr>
          <w:rFonts w:ascii="Times New Roman" w:hAnsi="Times New Roman"/>
          <w:b/>
          <w:sz w:val="26"/>
          <w:szCs w:val="26"/>
        </w:rPr>
        <w:t>CĐCS:THPT NGUYỄN VĂN TĂNG</w:t>
      </w:r>
    </w:p>
    <w:p w:rsidR="0058790C" w:rsidRPr="00715D0F" w:rsidRDefault="00FE5404" w:rsidP="0058790C">
      <w:pPr>
        <w:spacing w:after="0" w:line="288" w:lineRule="auto"/>
        <w:jc w:val="right"/>
        <w:rPr>
          <w:rFonts w:ascii="Times New Roman" w:eastAsia="Times New Roman" w:hAnsi="Times New Roman"/>
          <w:i/>
          <w:iCs/>
          <w:sz w:val="26"/>
          <w:szCs w:val="26"/>
        </w:rPr>
      </w:pPr>
      <w:r>
        <w:rPr>
          <w:rFonts w:ascii="Times New Roman" w:hAnsi="Times New Roman"/>
          <w:noProof/>
          <w:sz w:val="26"/>
          <w:szCs w:val="26"/>
        </w:rPr>
        <mc:AlternateContent>
          <mc:Choice Requires="wps">
            <w:drawing>
              <wp:anchor distT="36576" distB="36576" distL="36576" distR="36576" simplePos="0" relativeHeight="251661312" behindDoc="0" locked="0" layoutInCell="1" allowOverlap="1">
                <wp:simplePos x="0" y="0"/>
                <wp:positionH relativeFrom="column">
                  <wp:posOffset>649605</wp:posOffset>
                </wp:positionH>
                <wp:positionV relativeFrom="paragraph">
                  <wp:posOffset>24130</wp:posOffset>
                </wp:positionV>
                <wp:extent cx="1531620" cy="0"/>
                <wp:effectExtent l="11430" t="8890"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46F739" id="Line 3" o:spid="_x0000_s1026" style="position:absolute;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1.15pt,1.9pt" to="17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tlchwIAAGEFAAAOAAAAZHJzL2Uyb0RvYy54bWysVMtu2zAQvBfoPxC6K3r7IUQOEknuJW0D&#10;JEXPtEhZRCVSIGnLRtF/75Ky1Di9FEV0EPja4ezOLG/vTl2LjlQqJnjmBDe+gyivBGF8nznfXrbu&#10;ykFKY05wKzjNnDNVzt3m44fboU9pKBrREioRgHCVDn3mNFr3qeepqqEdVjeipxw2ayE7rGEq9x6R&#10;eAD0rvVC3194g5Ckl6KiSsFqMW46G4tf17TSX+taUY3azAFu2v6l/e/M39vc4nQvcd+w6kID/weL&#10;DjMOl85QBdYYHST7C6pjlRRK1PqmEp0n6ppV1OYA2QT+m2yeG9xTmwsUR/VzmdT7wVZfjk8SMQLa&#10;OYjjDiR6ZJyiyFRm6FUKB3L+JE1u1Yk/94+i+qEQF3mD+Z5ahi/nHsICE+FdhZiJ6gF/N3wWBM7g&#10;gxa2TKdadgYSCoBOVo3zrAY9aVTBYpBEwSIE0appz8PpFNhLpT9R0SEzyJwWOFtgfHxU2hDB6XTE&#10;3MPFlrWtFbvlaMicdRImNkCJlhGzaY4pud/lrURHbOxiP5sV7Lw+JsWBEwvWUEzKy1hj1o5juLzl&#10;Bo9aB46MYHbSMLTrkKJ1x8+1vy5X5Sp243BRurFfFO79No/dxTZYJkVU5HkR/DJEgzhtGCGUG66T&#10;U4P435xw6ZnRY7NX56J41+i2ekD2mun9NvGXcbRyl8skcuOo9N2H1TZ37/NgsViWD/lD+YZpabNX&#10;70N2LqVhJQ6ayueGDIgwI3+UrEPwL2HQ2eFy1A3hdg9PUqWlg6TQ35lurFuNzwzGlda5/S5az+hj&#10;ISYNzWxW4ZLbn1KB5pO+tgmM78cO2glyfpJTc0Af26DLm2MeitdzGL9+GTe/AQAA//8DAFBLAwQU&#10;AAYACAAAACEAQlTVeNsAAAAHAQAADwAAAGRycy9kb3ducmV2LnhtbEyPQU+DQBCF7yb+h82YeDF2&#10;oVTTIktjmujd0obrlh2ByM4iuwX01zt6qccv7+XNN9l2tp0YcfCtIwXxIgKBVDnTUq3gULzcr0H4&#10;oMnozhEq+EIP2/z6KtOpcRO94bgPteAR8qlW0ITQp1L6qkGr/cL1SJy9u8HqwDjU0gx64nHbyWUU&#10;PUqrW+ILje5x12D1sT9bBZu5+D4cV5iUn3H8Oh3vymLclUrd3szPTyACzuFShl99VoecnU7uTMaL&#10;jjlaJlxVkPAHnCer5AHE6Y9lnsn//vkPAAAA//8DAFBLAQItABQABgAIAAAAIQC2gziS/gAAAOEB&#10;AAATAAAAAAAAAAAAAAAAAAAAAABbQ29udGVudF9UeXBlc10ueG1sUEsBAi0AFAAGAAgAAAAhADj9&#10;If/WAAAAlAEAAAsAAAAAAAAAAAAAAAAALwEAAF9yZWxzLy5yZWxzUEsBAi0AFAAGAAgAAAAhADU6&#10;2VyHAgAAYQUAAA4AAAAAAAAAAAAAAAAALgIAAGRycy9lMm9Eb2MueG1sUEsBAi0AFAAGAAgAAAAh&#10;AEJU1XjbAAAABwEAAA8AAAAAAAAAAAAAAAAA4QQAAGRycy9kb3ducmV2LnhtbFBLBQYAAAAABAAE&#10;APMAAADpBQAAAAA=&#10;">
                <v:shadow color="#ccc"/>
              </v:line>
            </w:pict>
          </mc:Fallback>
        </mc:AlternateContent>
      </w:r>
      <w:r w:rsidR="0058790C" w:rsidRPr="00715D0F">
        <w:rPr>
          <w:rFonts w:ascii="Times New Roman" w:eastAsia="Times New Roman" w:hAnsi="Times New Roman"/>
          <w:i/>
          <w:iCs/>
          <w:sz w:val="26"/>
          <w:szCs w:val="26"/>
        </w:rPr>
        <w:t xml:space="preserve">Tp. Hồ Chí Minh, ngày </w:t>
      </w:r>
      <w:r w:rsidR="00822D08">
        <w:rPr>
          <w:rFonts w:ascii="Times New Roman" w:eastAsia="Times New Roman" w:hAnsi="Times New Roman"/>
          <w:i/>
          <w:iCs/>
          <w:sz w:val="26"/>
          <w:szCs w:val="26"/>
        </w:rPr>
        <w:t>18</w:t>
      </w:r>
      <w:r w:rsidR="0058790C" w:rsidRPr="00715D0F">
        <w:rPr>
          <w:rFonts w:ascii="Times New Roman" w:eastAsia="Times New Roman" w:hAnsi="Times New Roman"/>
          <w:i/>
          <w:iCs/>
          <w:sz w:val="26"/>
          <w:szCs w:val="26"/>
        </w:rPr>
        <w:t xml:space="preserve"> tháng </w:t>
      </w:r>
      <w:r w:rsidR="00822D08">
        <w:rPr>
          <w:rFonts w:ascii="Times New Roman" w:eastAsia="Times New Roman" w:hAnsi="Times New Roman"/>
          <w:i/>
          <w:iCs/>
          <w:sz w:val="26"/>
          <w:szCs w:val="26"/>
        </w:rPr>
        <w:t>3</w:t>
      </w:r>
      <w:r w:rsidR="00A60608">
        <w:rPr>
          <w:rFonts w:ascii="Times New Roman" w:eastAsia="Times New Roman" w:hAnsi="Times New Roman"/>
          <w:i/>
          <w:iCs/>
          <w:sz w:val="26"/>
          <w:szCs w:val="26"/>
        </w:rPr>
        <w:t xml:space="preserve"> năm 2019</w:t>
      </w:r>
    </w:p>
    <w:p w:rsidR="0058790C" w:rsidRDefault="0058790C" w:rsidP="0058790C">
      <w:pPr>
        <w:pStyle w:val="NoSpacing"/>
        <w:spacing w:line="288" w:lineRule="auto"/>
        <w:rPr>
          <w:rFonts w:ascii="Times New Roman" w:hAnsi="Times New Roman"/>
          <w:b/>
          <w:bCs/>
          <w:sz w:val="26"/>
          <w:szCs w:val="26"/>
        </w:rPr>
      </w:pPr>
    </w:p>
    <w:p w:rsidR="0058790C" w:rsidRPr="0058790C" w:rsidRDefault="00822D08" w:rsidP="0058790C">
      <w:pPr>
        <w:pStyle w:val="NoSpacing"/>
        <w:spacing w:line="288" w:lineRule="auto"/>
        <w:jc w:val="center"/>
        <w:rPr>
          <w:rFonts w:ascii="Times New Roman" w:hAnsi="Times New Roman"/>
          <w:b/>
          <w:bCs/>
          <w:sz w:val="28"/>
          <w:szCs w:val="28"/>
        </w:rPr>
      </w:pPr>
      <w:r>
        <w:rPr>
          <w:rFonts w:ascii="Times New Roman" w:hAnsi="Times New Roman"/>
          <w:b/>
          <w:bCs/>
          <w:sz w:val="28"/>
          <w:szCs w:val="28"/>
        </w:rPr>
        <w:t>BÁO CÁO CÔNG TÁC THÁNG 3</w:t>
      </w:r>
      <w:r w:rsidR="005D4D39">
        <w:rPr>
          <w:rFonts w:ascii="Times New Roman" w:hAnsi="Times New Roman"/>
          <w:b/>
          <w:bCs/>
          <w:sz w:val="28"/>
          <w:szCs w:val="28"/>
        </w:rPr>
        <w:t xml:space="preserve"> </w:t>
      </w:r>
      <w:r w:rsidR="0058790C" w:rsidRPr="0058790C">
        <w:rPr>
          <w:rFonts w:ascii="Times New Roman" w:hAnsi="Times New Roman"/>
          <w:b/>
          <w:bCs/>
          <w:sz w:val="28"/>
          <w:szCs w:val="28"/>
        </w:rPr>
        <w:t xml:space="preserve">VÀ KẾ HOẠCH CÔNG </w:t>
      </w:r>
      <w:r w:rsidR="00A60608">
        <w:rPr>
          <w:rFonts w:ascii="Times New Roman" w:hAnsi="Times New Roman"/>
          <w:b/>
          <w:bCs/>
          <w:sz w:val="28"/>
          <w:szCs w:val="28"/>
        </w:rPr>
        <w:t xml:space="preserve">TÁC </w:t>
      </w:r>
      <w:r>
        <w:rPr>
          <w:rFonts w:ascii="Times New Roman" w:hAnsi="Times New Roman"/>
          <w:b/>
          <w:bCs/>
          <w:sz w:val="28"/>
          <w:szCs w:val="28"/>
        </w:rPr>
        <w:t>THÁNG 4</w:t>
      </w:r>
    </w:p>
    <w:p w:rsidR="0058790C" w:rsidRDefault="00822D08" w:rsidP="00DB39BE">
      <w:pPr>
        <w:pStyle w:val="NoSpacing"/>
        <w:spacing w:line="360" w:lineRule="auto"/>
        <w:rPr>
          <w:rFonts w:ascii="Times New Roman" w:hAnsi="Times New Roman"/>
          <w:b/>
          <w:bCs/>
          <w:sz w:val="26"/>
          <w:szCs w:val="26"/>
        </w:rPr>
      </w:pPr>
      <w:r>
        <w:rPr>
          <w:rFonts w:ascii="Times New Roman" w:hAnsi="Times New Roman"/>
          <w:b/>
          <w:bCs/>
          <w:sz w:val="26"/>
          <w:szCs w:val="26"/>
        </w:rPr>
        <w:t>I.Báo cáo công tác tháng 3.</w:t>
      </w:r>
    </w:p>
    <w:p w:rsidR="00822D08" w:rsidRPr="00DB39BE" w:rsidRDefault="00822D08" w:rsidP="00DB39BE">
      <w:pPr>
        <w:pStyle w:val="NoSpacing"/>
        <w:spacing w:line="360" w:lineRule="auto"/>
        <w:rPr>
          <w:rFonts w:ascii="Times New Roman" w:hAnsi="Times New Roman"/>
          <w:b/>
          <w:bCs/>
          <w:i/>
          <w:sz w:val="26"/>
          <w:szCs w:val="26"/>
        </w:rPr>
      </w:pPr>
      <w:r w:rsidRPr="00DB39BE">
        <w:rPr>
          <w:rFonts w:ascii="Times New Roman" w:hAnsi="Times New Roman"/>
          <w:b/>
          <w:bCs/>
          <w:i/>
          <w:sz w:val="26"/>
          <w:szCs w:val="26"/>
        </w:rPr>
        <w:t>Chủ điểm: Kỷ niệm ngày Quốc tế Phụ nữ 8/3; Ngày thành lập Đoàn TNCSHCM (26/3).</w:t>
      </w:r>
    </w:p>
    <w:p w:rsidR="00822D08" w:rsidRPr="00822D08" w:rsidRDefault="00822D08" w:rsidP="00DB39BE">
      <w:pPr>
        <w:pStyle w:val="NoSpacing"/>
        <w:spacing w:line="360" w:lineRule="auto"/>
        <w:rPr>
          <w:rFonts w:ascii="Times New Roman" w:hAnsi="Times New Roman"/>
          <w:bCs/>
          <w:sz w:val="26"/>
          <w:szCs w:val="26"/>
        </w:rPr>
      </w:pPr>
      <w:r w:rsidRPr="00822D08">
        <w:rPr>
          <w:rFonts w:ascii="Times New Roman" w:hAnsi="Times New Roman"/>
          <w:bCs/>
          <w:sz w:val="26"/>
          <w:szCs w:val="26"/>
        </w:rPr>
        <w:t>- Họp BCH Công đoàn mở rộng tháng 3 theo định kỳ, thống nhất kế hoạch, nội dung hoạt động tháng 3/2019.</w:t>
      </w:r>
    </w:p>
    <w:p w:rsidR="00822D08" w:rsidRPr="00822D08" w:rsidRDefault="00822D08" w:rsidP="00DB39BE">
      <w:pPr>
        <w:pStyle w:val="NoSpacing"/>
        <w:spacing w:line="360" w:lineRule="auto"/>
        <w:rPr>
          <w:rFonts w:ascii="Times New Roman" w:hAnsi="Times New Roman"/>
          <w:bCs/>
          <w:sz w:val="26"/>
          <w:szCs w:val="26"/>
        </w:rPr>
      </w:pPr>
      <w:r w:rsidRPr="00822D08">
        <w:rPr>
          <w:rFonts w:ascii="Times New Roman" w:hAnsi="Times New Roman"/>
          <w:bCs/>
          <w:sz w:val="26"/>
          <w:szCs w:val="26"/>
        </w:rPr>
        <w:t>- Tổ chức hoạt động kỷ niệm ngày 8/3.</w:t>
      </w:r>
    </w:p>
    <w:p w:rsidR="00822D08" w:rsidRPr="00822D08" w:rsidRDefault="00822D08" w:rsidP="00DB39BE">
      <w:pPr>
        <w:pStyle w:val="NoSpacing"/>
        <w:spacing w:line="360" w:lineRule="auto"/>
        <w:rPr>
          <w:rFonts w:ascii="Times New Roman" w:hAnsi="Times New Roman"/>
          <w:bCs/>
          <w:sz w:val="26"/>
          <w:szCs w:val="26"/>
        </w:rPr>
      </w:pPr>
      <w:r w:rsidRPr="00822D08">
        <w:rPr>
          <w:rFonts w:ascii="Times New Roman" w:hAnsi="Times New Roman"/>
          <w:bCs/>
          <w:sz w:val="26"/>
          <w:szCs w:val="26"/>
        </w:rPr>
        <w:t>- Hỗ trợ Đoàn TNCS Hồ Chí Minh tổ chức kỷ niệm ngày thành lập Đoàn 26/3.</w:t>
      </w:r>
    </w:p>
    <w:p w:rsidR="00822D08" w:rsidRPr="00822D08" w:rsidRDefault="00822D08" w:rsidP="00DB39BE">
      <w:pPr>
        <w:pStyle w:val="NoSpacing"/>
        <w:spacing w:line="360" w:lineRule="auto"/>
        <w:rPr>
          <w:rFonts w:ascii="Times New Roman" w:hAnsi="Times New Roman"/>
          <w:bCs/>
          <w:sz w:val="26"/>
          <w:szCs w:val="26"/>
        </w:rPr>
      </w:pPr>
      <w:r w:rsidRPr="00822D08">
        <w:rPr>
          <w:rFonts w:ascii="Times New Roman" w:hAnsi="Times New Roman"/>
          <w:bCs/>
          <w:sz w:val="26"/>
          <w:szCs w:val="26"/>
        </w:rPr>
        <w:t>- Triển khai thực hiện tuần lễ quốc gia về “An toàn - Vệ sinh lao động - Phòng chống cháy nổ”, tổ chức tự kiểm tra, báo cáo kết quả về CĐGDTP.</w:t>
      </w:r>
    </w:p>
    <w:p w:rsidR="00822D08" w:rsidRPr="00822D08" w:rsidRDefault="00822D08" w:rsidP="00DB39BE">
      <w:pPr>
        <w:pStyle w:val="NoSpacing"/>
        <w:spacing w:line="360" w:lineRule="auto"/>
        <w:rPr>
          <w:rFonts w:ascii="Times New Roman" w:hAnsi="Times New Roman"/>
          <w:bCs/>
          <w:sz w:val="26"/>
          <w:szCs w:val="26"/>
        </w:rPr>
      </w:pPr>
      <w:r w:rsidRPr="00822D08">
        <w:rPr>
          <w:rFonts w:ascii="Times New Roman" w:hAnsi="Times New Roman"/>
          <w:bCs/>
          <w:sz w:val="26"/>
          <w:szCs w:val="26"/>
        </w:rPr>
        <w:t>- Phát động phong trào thi đua “Dạy tốt - Học tốt”</w:t>
      </w:r>
    </w:p>
    <w:p w:rsidR="00822D08" w:rsidRDefault="00822D08" w:rsidP="00DB39BE">
      <w:pPr>
        <w:pStyle w:val="NoSpacing"/>
        <w:spacing w:line="360" w:lineRule="auto"/>
        <w:rPr>
          <w:rFonts w:ascii="Times New Roman" w:hAnsi="Times New Roman"/>
          <w:bCs/>
          <w:sz w:val="26"/>
          <w:szCs w:val="26"/>
        </w:rPr>
      </w:pPr>
      <w:r w:rsidRPr="00822D08">
        <w:rPr>
          <w:rFonts w:ascii="Times New Roman" w:hAnsi="Times New Roman"/>
          <w:bCs/>
          <w:sz w:val="26"/>
          <w:szCs w:val="26"/>
        </w:rPr>
        <w:t>- Tích cực tuyên truyền quyền Bình đẳng giới.</w:t>
      </w:r>
      <w:r>
        <w:rPr>
          <w:rFonts w:ascii="Times New Roman" w:hAnsi="Times New Roman"/>
          <w:bCs/>
          <w:sz w:val="26"/>
          <w:szCs w:val="26"/>
        </w:rPr>
        <w:t>, chính sách bảo hiểm xã hội.</w:t>
      </w:r>
    </w:p>
    <w:p w:rsidR="00DB39BE" w:rsidRDefault="00DB39BE" w:rsidP="00DB39BE">
      <w:pPr>
        <w:pStyle w:val="NoSpacing"/>
        <w:spacing w:line="360" w:lineRule="auto"/>
        <w:rPr>
          <w:rFonts w:ascii="Times New Roman" w:hAnsi="Times New Roman"/>
          <w:bCs/>
          <w:sz w:val="26"/>
          <w:szCs w:val="26"/>
        </w:rPr>
      </w:pPr>
      <w:r>
        <w:rPr>
          <w:rFonts w:ascii="Times New Roman" w:hAnsi="Times New Roman"/>
          <w:bCs/>
          <w:sz w:val="26"/>
          <w:szCs w:val="26"/>
        </w:rPr>
        <w:t>- Báo cáo số liệu công tác Công Đoàn quý I năm 2019 về Công Đoàn ngành.</w:t>
      </w:r>
    </w:p>
    <w:p w:rsidR="00DB39BE" w:rsidRPr="00DB39BE" w:rsidRDefault="00822D08" w:rsidP="00DB39BE">
      <w:pPr>
        <w:pStyle w:val="NoSpacing"/>
        <w:spacing w:line="360" w:lineRule="auto"/>
        <w:rPr>
          <w:rFonts w:ascii="Times New Roman" w:hAnsi="Times New Roman"/>
          <w:b/>
          <w:bCs/>
          <w:sz w:val="26"/>
          <w:szCs w:val="26"/>
        </w:rPr>
      </w:pPr>
      <w:r w:rsidRPr="00DB39BE">
        <w:rPr>
          <w:rFonts w:ascii="Times New Roman" w:hAnsi="Times New Roman"/>
          <w:b/>
          <w:bCs/>
          <w:sz w:val="26"/>
          <w:szCs w:val="26"/>
        </w:rPr>
        <w:t>Tồn tại :</w:t>
      </w:r>
    </w:p>
    <w:p w:rsidR="00822D08" w:rsidRDefault="00DB39BE" w:rsidP="00DB39BE">
      <w:pPr>
        <w:pStyle w:val="NoSpacing"/>
        <w:spacing w:line="360" w:lineRule="auto"/>
        <w:rPr>
          <w:rFonts w:ascii="Times New Roman" w:hAnsi="Times New Roman"/>
          <w:bCs/>
          <w:sz w:val="26"/>
          <w:szCs w:val="26"/>
        </w:rPr>
      </w:pPr>
      <w:r>
        <w:rPr>
          <w:rFonts w:ascii="Times New Roman" w:hAnsi="Times New Roman"/>
          <w:bCs/>
          <w:sz w:val="26"/>
          <w:szCs w:val="26"/>
        </w:rPr>
        <w:t>-</w:t>
      </w:r>
      <w:r w:rsidR="00822D08">
        <w:rPr>
          <w:rFonts w:ascii="Times New Roman" w:hAnsi="Times New Roman"/>
          <w:bCs/>
          <w:sz w:val="26"/>
          <w:szCs w:val="26"/>
        </w:rPr>
        <w:t xml:space="preserve"> Việc triển khai công tác  An toàn vệ sinh lao động- phòng chống cháy nổ còn chậm và chưa tự kiể</w:t>
      </w:r>
      <w:r>
        <w:rPr>
          <w:rFonts w:ascii="Times New Roman" w:hAnsi="Times New Roman"/>
          <w:bCs/>
          <w:sz w:val="26"/>
          <w:szCs w:val="26"/>
        </w:rPr>
        <w:t>m tra bá</w:t>
      </w:r>
      <w:r w:rsidR="00822D08">
        <w:rPr>
          <w:rFonts w:ascii="Times New Roman" w:hAnsi="Times New Roman"/>
          <w:bCs/>
          <w:sz w:val="26"/>
          <w:szCs w:val="26"/>
        </w:rPr>
        <w:t>o cáo Sở</w:t>
      </w:r>
      <w:r>
        <w:rPr>
          <w:rFonts w:ascii="Times New Roman" w:hAnsi="Times New Roman"/>
          <w:bCs/>
          <w:sz w:val="26"/>
          <w:szCs w:val="26"/>
        </w:rPr>
        <w:t>.</w:t>
      </w:r>
    </w:p>
    <w:p w:rsidR="00DB39BE" w:rsidRPr="00822D08" w:rsidRDefault="00DB39BE" w:rsidP="00DB39BE">
      <w:pPr>
        <w:pStyle w:val="NoSpacing"/>
        <w:spacing w:line="360" w:lineRule="auto"/>
        <w:rPr>
          <w:rFonts w:ascii="Times New Roman" w:hAnsi="Times New Roman"/>
          <w:bCs/>
          <w:sz w:val="26"/>
          <w:szCs w:val="26"/>
        </w:rPr>
      </w:pPr>
      <w:r>
        <w:rPr>
          <w:rFonts w:ascii="Times New Roman" w:hAnsi="Times New Roman"/>
          <w:bCs/>
          <w:sz w:val="26"/>
          <w:szCs w:val="26"/>
        </w:rPr>
        <w:t>- Chậm triển khai kế hoạch khám sức khỏe năm  2018-2019.</w:t>
      </w:r>
      <w:bookmarkStart w:id="0" w:name="_GoBack"/>
      <w:bookmarkEnd w:id="0"/>
    </w:p>
    <w:p w:rsidR="0058790C" w:rsidRDefault="0058790C" w:rsidP="00DB39BE">
      <w:pPr>
        <w:spacing w:line="360" w:lineRule="auto"/>
        <w:rPr>
          <w:rFonts w:ascii="Times New Roman" w:hAnsi="Times New Roman"/>
          <w:b/>
          <w:bCs/>
          <w:sz w:val="26"/>
          <w:szCs w:val="26"/>
        </w:rPr>
      </w:pPr>
      <w:r w:rsidRPr="00D908E0">
        <w:rPr>
          <w:rFonts w:ascii="Times New Roman" w:hAnsi="Times New Roman"/>
          <w:b/>
          <w:bCs/>
          <w:sz w:val="26"/>
          <w:szCs w:val="26"/>
        </w:rPr>
        <w:t xml:space="preserve">II. Kế hoạch </w:t>
      </w:r>
      <w:r w:rsidR="00822D08">
        <w:rPr>
          <w:rFonts w:ascii="Times New Roman" w:hAnsi="Times New Roman"/>
          <w:b/>
          <w:bCs/>
          <w:sz w:val="26"/>
          <w:szCs w:val="26"/>
        </w:rPr>
        <w:t>tháng 4</w:t>
      </w:r>
      <w:r w:rsidR="00A60608">
        <w:rPr>
          <w:rFonts w:ascii="Times New Roman" w:hAnsi="Times New Roman"/>
          <w:b/>
          <w:bCs/>
          <w:sz w:val="26"/>
          <w:szCs w:val="26"/>
        </w:rPr>
        <w:t>.</w:t>
      </w:r>
    </w:p>
    <w:p w:rsidR="00DB39BE" w:rsidRPr="00DB39BE" w:rsidRDefault="00DB39BE" w:rsidP="00DB39BE">
      <w:pPr>
        <w:spacing w:line="360" w:lineRule="auto"/>
        <w:rPr>
          <w:rFonts w:ascii="Times New Roman" w:hAnsi="Times New Roman"/>
          <w:b/>
          <w:bCs/>
          <w:i/>
          <w:sz w:val="26"/>
          <w:szCs w:val="26"/>
        </w:rPr>
      </w:pPr>
      <w:r w:rsidRPr="00DB39BE">
        <w:rPr>
          <w:rFonts w:ascii="Times New Roman" w:hAnsi="Times New Roman"/>
          <w:b/>
          <w:bCs/>
          <w:i/>
          <w:sz w:val="26"/>
          <w:szCs w:val="26"/>
        </w:rPr>
        <w:t>Chủ điểm:  Chào mừng kỷ niệm 4</w:t>
      </w:r>
      <w:r>
        <w:rPr>
          <w:rFonts w:ascii="Times New Roman" w:hAnsi="Times New Roman"/>
          <w:b/>
          <w:bCs/>
          <w:i/>
          <w:sz w:val="26"/>
          <w:szCs w:val="26"/>
        </w:rPr>
        <w:t>4</w:t>
      </w:r>
      <w:r w:rsidRPr="00DB39BE">
        <w:rPr>
          <w:rFonts w:ascii="Times New Roman" w:hAnsi="Times New Roman"/>
          <w:b/>
          <w:bCs/>
          <w:i/>
          <w:sz w:val="26"/>
          <w:szCs w:val="26"/>
        </w:rPr>
        <w:t xml:space="preserve"> năm ngày giải phóng hoàn toàn Miền nam, thống nhất đất nước 30/4.</w:t>
      </w:r>
    </w:p>
    <w:p w:rsidR="00DB39BE" w:rsidRDefault="00DB39BE" w:rsidP="00DB39BE">
      <w:pPr>
        <w:spacing w:line="360" w:lineRule="auto"/>
        <w:rPr>
          <w:rFonts w:ascii="Times New Roman" w:hAnsi="Times New Roman"/>
          <w:bCs/>
          <w:sz w:val="26"/>
          <w:szCs w:val="26"/>
        </w:rPr>
      </w:pPr>
      <w:r w:rsidRPr="00DB39BE">
        <w:rPr>
          <w:rFonts w:ascii="Times New Roman" w:hAnsi="Times New Roman"/>
          <w:bCs/>
          <w:sz w:val="26"/>
          <w:szCs w:val="26"/>
        </w:rPr>
        <w:t>- Báo cáo quyết toán kinh phí công đoàn quý 1/2019; kiểm tra tài chính đồng cấp quí 1/2019</w:t>
      </w:r>
    </w:p>
    <w:p w:rsidR="00DB39BE" w:rsidRPr="00DB39BE" w:rsidRDefault="00DB39BE" w:rsidP="00DB39BE">
      <w:pPr>
        <w:spacing w:line="360" w:lineRule="auto"/>
        <w:rPr>
          <w:rFonts w:ascii="Times New Roman" w:hAnsi="Times New Roman"/>
          <w:bCs/>
          <w:sz w:val="26"/>
          <w:szCs w:val="26"/>
        </w:rPr>
      </w:pPr>
      <w:r w:rsidRPr="00DB39BE">
        <w:rPr>
          <w:rFonts w:ascii="Times New Roman" w:hAnsi="Times New Roman"/>
          <w:bCs/>
          <w:sz w:val="26"/>
          <w:szCs w:val="26"/>
        </w:rPr>
        <w:t xml:space="preserve"> (nộp biên bản kiểm tra về CĐGD TP).</w:t>
      </w:r>
    </w:p>
    <w:p w:rsidR="00DB39BE" w:rsidRPr="00DB39BE" w:rsidRDefault="00DB39BE" w:rsidP="00DB39BE">
      <w:pPr>
        <w:spacing w:line="360" w:lineRule="auto"/>
        <w:rPr>
          <w:rFonts w:ascii="Times New Roman" w:hAnsi="Times New Roman"/>
          <w:bCs/>
          <w:sz w:val="26"/>
          <w:szCs w:val="26"/>
        </w:rPr>
      </w:pPr>
      <w:r w:rsidRPr="00DB39BE">
        <w:rPr>
          <w:rFonts w:ascii="Times New Roman" w:hAnsi="Times New Roman"/>
          <w:bCs/>
          <w:sz w:val="26"/>
          <w:szCs w:val="26"/>
        </w:rPr>
        <w:t>-Tham gia, tổ chức các hoạt động kỷ niệm niệm giải phóng thành phố 30/4, ngày Quốc tế Lao động 1/5.</w:t>
      </w:r>
    </w:p>
    <w:p w:rsidR="00DB39BE" w:rsidRPr="00DB39BE" w:rsidRDefault="00DB39BE" w:rsidP="00DB39BE">
      <w:pPr>
        <w:spacing w:line="360" w:lineRule="auto"/>
        <w:rPr>
          <w:rFonts w:ascii="Times New Roman" w:hAnsi="Times New Roman"/>
          <w:bCs/>
          <w:sz w:val="26"/>
          <w:szCs w:val="26"/>
        </w:rPr>
      </w:pPr>
      <w:r w:rsidRPr="00DB39BE">
        <w:rPr>
          <w:rFonts w:ascii="Times New Roman" w:hAnsi="Times New Roman"/>
          <w:bCs/>
          <w:sz w:val="26"/>
          <w:szCs w:val="26"/>
        </w:rPr>
        <w:t>-Tham gia các hoạt động “Tháng công nhân” lần 11 năm 2019.</w:t>
      </w:r>
    </w:p>
    <w:p w:rsidR="00DB39BE" w:rsidRPr="00DB39BE" w:rsidRDefault="00DB39BE" w:rsidP="00DB39BE">
      <w:pPr>
        <w:spacing w:line="360" w:lineRule="auto"/>
        <w:rPr>
          <w:rFonts w:ascii="Times New Roman" w:hAnsi="Times New Roman"/>
          <w:bCs/>
          <w:sz w:val="26"/>
          <w:szCs w:val="26"/>
        </w:rPr>
      </w:pPr>
      <w:r w:rsidRPr="00DB39BE">
        <w:rPr>
          <w:rFonts w:ascii="Times New Roman" w:hAnsi="Times New Roman"/>
          <w:bCs/>
          <w:sz w:val="26"/>
          <w:szCs w:val="26"/>
        </w:rPr>
        <w:lastRenderedPageBreak/>
        <w:t xml:space="preserve">- Xây dựng kế hoạch và tổ chức bình chọn “Người Cán bộ Công đoàn của chúng tôi” cấp cơ sở. </w:t>
      </w:r>
    </w:p>
    <w:p w:rsidR="00DB39BE" w:rsidRDefault="00DB39BE" w:rsidP="00DB39BE">
      <w:pPr>
        <w:spacing w:line="360" w:lineRule="auto"/>
        <w:rPr>
          <w:rFonts w:ascii="Times New Roman" w:hAnsi="Times New Roman"/>
          <w:bCs/>
          <w:sz w:val="26"/>
          <w:szCs w:val="26"/>
        </w:rPr>
      </w:pPr>
      <w:r>
        <w:rPr>
          <w:rFonts w:ascii="Times New Roman" w:hAnsi="Times New Roman"/>
          <w:bCs/>
          <w:sz w:val="26"/>
          <w:szCs w:val="26"/>
        </w:rPr>
        <w:t>-</w:t>
      </w:r>
      <w:r w:rsidRPr="00DB39BE">
        <w:rPr>
          <w:rFonts w:ascii="Times New Roman" w:hAnsi="Times New Roman"/>
          <w:bCs/>
          <w:sz w:val="26"/>
          <w:szCs w:val="26"/>
        </w:rPr>
        <w:t>Lập danh sách đề nghị xét tặng Kỷ niệm chương “Vì sự nghiệp xây dựng tổ chức Công đoàn”.</w:t>
      </w:r>
    </w:p>
    <w:p w:rsidR="00DB39BE" w:rsidRDefault="00DB39BE" w:rsidP="00DB39BE">
      <w:pPr>
        <w:spacing w:line="360" w:lineRule="auto"/>
        <w:rPr>
          <w:rFonts w:ascii="Times New Roman" w:hAnsi="Times New Roman"/>
          <w:bCs/>
          <w:sz w:val="26"/>
          <w:szCs w:val="26"/>
        </w:rPr>
      </w:pPr>
      <w:r>
        <w:rPr>
          <w:rFonts w:ascii="Times New Roman" w:hAnsi="Times New Roman"/>
          <w:bCs/>
          <w:sz w:val="26"/>
          <w:szCs w:val="26"/>
        </w:rPr>
        <w:t>- Kiểm tra công tác quản lý hồ sơ sổ sách của Ban thanh tra, Ủy ban kiểm tra, Nữ Công và của Tổ trưởng Công Đoàn để chuẫn bị công tác đánh giá cuối năm.</w:t>
      </w:r>
    </w:p>
    <w:p w:rsidR="00DB39BE" w:rsidRDefault="00DB39BE" w:rsidP="00DB39BE">
      <w:pPr>
        <w:tabs>
          <w:tab w:val="left" w:pos="9630"/>
        </w:tabs>
        <w:spacing w:line="360" w:lineRule="auto"/>
        <w:rPr>
          <w:rFonts w:ascii="Times New Roman" w:hAnsi="Times New Roman"/>
          <w:bCs/>
          <w:sz w:val="26"/>
          <w:szCs w:val="26"/>
        </w:rPr>
      </w:pPr>
      <w:r>
        <w:rPr>
          <w:rFonts w:ascii="Times New Roman" w:hAnsi="Times New Roman"/>
          <w:bCs/>
          <w:sz w:val="26"/>
          <w:szCs w:val="26"/>
        </w:rPr>
        <w:t xml:space="preserve">- Thực hiện kế hoạch khám sức khỏe năm 2018-2019. </w:t>
      </w:r>
    </w:p>
    <w:p w:rsidR="00DB39BE" w:rsidRPr="00DB39BE" w:rsidRDefault="00DB39BE" w:rsidP="00DB39BE">
      <w:pPr>
        <w:spacing w:line="360" w:lineRule="auto"/>
        <w:rPr>
          <w:rFonts w:ascii="Times New Roman" w:hAnsi="Times New Roman"/>
          <w:bCs/>
          <w:sz w:val="26"/>
          <w:szCs w:val="26"/>
        </w:rPr>
      </w:pPr>
    </w:p>
    <w:p w:rsidR="004A550E" w:rsidRPr="00296838" w:rsidRDefault="004A550E" w:rsidP="00DB39BE">
      <w:pPr>
        <w:spacing w:before="80" w:after="0" w:line="360" w:lineRule="auto"/>
        <w:ind w:left="234" w:right="141" w:firstLine="720"/>
        <w:rPr>
          <w:rFonts w:ascii="Times New Roman" w:hAnsi="Times New Roman"/>
          <w:b/>
          <w:sz w:val="26"/>
          <w:szCs w:val="26"/>
        </w:rPr>
      </w:pPr>
      <w:r>
        <w:t xml:space="preserve">                                                                                                          </w:t>
      </w:r>
      <w:r w:rsidRPr="00296838">
        <w:rPr>
          <w:rFonts w:ascii="Times New Roman" w:hAnsi="Times New Roman"/>
          <w:b/>
          <w:sz w:val="26"/>
          <w:szCs w:val="26"/>
        </w:rPr>
        <w:t>TM. BCH CÔNG ĐOÀN</w:t>
      </w:r>
    </w:p>
    <w:p w:rsidR="004A550E" w:rsidRPr="00296838" w:rsidRDefault="004A550E" w:rsidP="00DB39BE">
      <w:pPr>
        <w:spacing w:before="80" w:after="0" w:line="360" w:lineRule="auto"/>
        <w:ind w:left="234" w:right="141" w:firstLine="720"/>
        <w:rPr>
          <w:rFonts w:ascii="Times New Roman" w:hAnsi="Times New Roman"/>
          <w:b/>
          <w:sz w:val="26"/>
          <w:szCs w:val="26"/>
        </w:rPr>
      </w:pPr>
      <w:r>
        <w:rPr>
          <w:rFonts w:ascii="Times New Roman" w:hAnsi="Times New Roman"/>
          <w:b/>
          <w:sz w:val="26"/>
          <w:szCs w:val="26"/>
        </w:rPr>
        <w:t xml:space="preserve">                                                                                           </w:t>
      </w:r>
      <w:r w:rsidRPr="00296838">
        <w:rPr>
          <w:rFonts w:ascii="Times New Roman" w:hAnsi="Times New Roman"/>
          <w:b/>
          <w:sz w:val="26"/>
          <w:szCs w:val="26"/>
        </w:rPr>
        <w:t xml:space="preserve">Chủ tịch </w:t>
      </w:r>
    </w:p>
    <w:p w:rsidR="004A550E" w:rsidRDefault="004A550E" w:rsidP="00DB39BE">
      <w:pPr>
        <w:spacing w:before="80" w:after="0" w:line="360" w:lineRule="auto"/>
        <w:ind w:left="234" w:right="141" w:firstLine="720"/>
        <w:jc w:val="both"/>
        <w:rPr>
          <w:rFonts w:ascii="Times New Roman" w:hAnsi="Times New Roman"/>
          <w:sz w:val="26"/>
          <w:szCs w:val="26"/>
        </w:rPr>
      </w:pPr>
    </w:p>
    <w:p w:rsidR="004A550E" w:rsidRDefault="004A550E" w:rsidP="00DB39BE">
      <w:pPr>
        <w:spacing w:before="80" w:after="0" w:line="360" w:lineRule="auto"/>
        <w:ind w:right="141"/>
        <w:jc w:val="both"/>
        <w:rPr>
          <w:rFonts w:ascii="Times New Roman" w:hAnsi="Times New Roman"/>
          <w:sz w:val="26"/>
          <w:szCs w:val="26"/>
        </w:rPr>
      </w:pPr>
    </w:p>
    <w:p w:rsidR="004A550E" w:rsidRPr="004A550E" w:rsidRDefault="004A550E" w:rsidP="00DB39BE">
      <w:pPr>
        <w:spacing w:before="80" w:after="0" w:line="360" w:lineRule="auto"/>
        <w:ind w:left="234" w:right="141" w:firstLine="720"/>
        <w:jc w:val="both"/>
        <w:rPr>
          <w:rFonts w:ascii="Times New Roman" w:hAnsi="Times New Roman"/>
          <w:i/>
          <w:sz w:val="26"/>
          <w:szCs w:val="26"/>
        </w:rPr>
      </w:pPr>
      <w:r>
        <w:rPr>
          <w:rFonts w:ascii="Times New Roman" w:hAnsi="Times New Roman"/>
          <w:sz w:val="26"/>
          <w:szCs w:val="26"/>
        </w:rPr>
        <w:t xml:space="preserve">                                                                                  </w:t>
      </w:r>
      <w:r w:rsidRPr="004A550E">
        <w:rPr>
          <w:rFonts w:ascii="Times New Roman" w:hAnsi="Times New Roman"/>
          <w:i/>
          <w:sz w:val="26"/>
          <w:szCs w:val="26"/>
        </w:rPr>
        <w:t>Nguyễn Thị Vân Nam</w:t>
      </w:r>
    </w:p>
    <w:p w:rsidR="004A550E" w:rsidRPr="004A550E" w:rsidRDefault="004A550E" w:rsidP="00DB39BE">
      <w:pPr>
        <w:spacing w:before="80" w:after="0" w:line="360" w:lineRule="auto"/>
        <w:ind w:left="234" w:right="141" w:firstLine="720"/>
        <w:jc w:val="both"/>
        <w:rPr>
          <w:rFonts w:ascii="Times New Roman" w:hAnsi="Times New Roman"/>
          <w:i/>
          <w:sz w:val="26"/>
          <w:szCs w:val="26"/>
        </w:rPr>
      </w:pPr>
    </w:p>
    <w:p w:rsidR="004A550E" w:rsidRDefault="004A550E" w:rsidP="00DB39BE">
      <w:pPr>
        <w:pStyle w:val="ListParagraph"/>
        <w:spacing w:line="360" w:lineRule="auto"/>
        <w:ind w:left="360"/>
      </w:pPr>
    </w:p>
    <w:sectPr w:rsidR="004A550E" w:rsidSect="00DB39BE">
      <w:pgSz w:w="12240" w:h="15840"/>
      <w:pgMar w:top="1170" w:right="81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3EB9"/>
    <w:multiLevelType w:val="hybridMultilevel"/>
    <w:tmpl w:val="00E6EA82"/>
    <w:lvl w:ilvl="0" w:tplc="4D7CEA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21F74"/>
    <w:multiLevelType w:val="hybridMultilevel"/>
    <w:tmpl w:val="5A8294F8"/>
    <w:lvl w:ilvl="0" w:tplc="1382BA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D40E55"/>
    <w:multiLevelType w:val="hybridMultilevel"/>
    <w:tmpl w:val="0E80AC90"/>
    <w:lvl w:ilvl="0" w:tplc="52F26764">
      <w:start w:val="1"/>
      <w:numFmt w:val="bullet"/>
      <w:lvlText w:val=""/>
      <w:lvlJc w:val="left"/>
      <w:pPr>
        <w:tabs>
          <w:tab w:val="num" w:pos="360"/>
        </w:tabs>
        <w:ind w:left="360" w:hanging="360"/>
      </w:pPr>
      <w:rPr>
        <w:rFonts w:ascii="Wingdings" w:hAnsi="Wingdings" w:hint="default"/>
        <w:b w:val="0"/>
        <w:i w:val="0"/>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EE0858"/>
    <w:multiLevelType w:val="hybridMultilevel"/>
    <w:tmpl w:val="90FED35C"/>
    <w:lvl w:ilvl="0" w:tplc="8306E7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68069B"/>
    <w:multiLevelType w:val="hybridMultilevel"/>
    <w:tmpl w:val="6BD64DE4"/>
    <w:lvl w:ilvl="0" w:tplc="E8046A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253252"/>
    <w:multiLevelType w:val="hybridMultilevel"/>
    <w:tmpl w:val="71600DF6"/>
    <w:lvl w:ilvl="0" w:tplc="52F26764">
      <w:start w:val="1"/>
      <w:numFmt w:val="bullet"/>
      <w:lvlText w:val=""/>
      <w:lvlJc w:val="left"/>
      <w:pPr>
        <w:tabs>
          <w:tab w:val="num" w:pos="360"/>
        </w:tabs>
        <w:ind w:left="360" w:hanging="360"/>
      </w:pPr>
      <w:rPr>
        <w:rFonts w:ascii="Wingdings" w:hAnsi="Wingdings" w:hint="default"/>
        <w:b w:val="0"/>
        <w:i w:val="0"/>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802B9C"/>
    <w:multiLevelType w:val="hybridMultilevel"/>
    <w:tmpl w:val="736C91B0"/>
    <w:lvl w:ilvl="0" w:tplc="52F26764">
      <w:start w:val="1"/>
      <w:numFmt w:val="bullet"/>
      <w:lvlText w:val=""/>
      <w:lvlJc w:val="left"/>
      <w:pPr>
        <w:tabs>
          <w:tab w:val="num" w:pos="360"/>
        </w:tabs>
        <w:ind w:left="360" w:hanging="360"/>
      </w:pPr>
      <w:rPr>
        <w:rFonts w:ascii="Wingdings" w:hAnsi="Wingdings" w:hint="default"/>
        <w:b w:val="0"/>
        <w:i w:val="0"/>
        <w:color w:val="00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1A135E"/>
    <w:multiLevelType w:val="hybridMultilevel"/>
    <w:tmpl w:val="95D48364"/>
    <w:lvl w:ilvl="0" w:tplc="52F26764">
      <w:start w:val="1"/>
      <w:numFmt w:val="bullet"/>
      <w:lvlText w:val=""/>
      <w:lvlJc w:val="left"/>
      <w:pPr>
        <w:tabs>
          <w:tab w:val="num" w:pos="360"/>
        </w:tabs>
        <w:ind w:left="360" w:hanging="360"/>
      </w:pPr>
      <w:rPr>
        <w:rFonts w:ascii="Wingdings" w:hAnsi="Wingdings" w:hint="default"/>
        <w:b w:val="0"/>
        <w:i w:val="0"/>
        <w:color w:val="000000"/>
        <w:sz w:val="24"/>
        <w:szCs w:val="24"/>
      </w:rPr>
    </w:lvl>
    <w:lvl w:ilvl="1" w:tplc="378C585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ED58F2"/>
    <w:multiLevelType w:val="hybridMultilevel"/>
    <w:tmpl w:val="4B8EFED6"/>
    <w:lvl w:ilvl="0" w:tplc="52F26764">
      <w:start w:val="1"/>
      <w:numFmt w:val="bullet"/>
      <w:lvlText w:val=""/>
      <w:lvlJc w:val="left"/>
      <w:pPr>
        <w:tabs>
          <w:tab w:val="num" w:pos="360"/>
        </w:tabs>
        <w:ind w:left="360" w:hanging="360"/>
      </w:pPr>
      <w:rPr>
        <w:rFonts w:ascii="Wingdings" w:hAnsi="Wingdings" w:hint="default"/>
        <w:b w:val="0"/>
        <w:i w:val="0"/>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BF0813"/>
    <w:multiLevelType w:val="hybridMultilevel"/>
    <w:tmpl w:val="D23AA522"/>
    <w:lvl w:ilvl="0" w:tplc="52F26764">
      <w:start w:val="1"/>
      <w:numFmt w:val="bullet"/>
      <w:lvlText w:val=""/>
      <w:lvlJc w:val="left"/>
      <w:pPr>
        <w:tabs>
          <w:tab w:val="num" w:pos="720"/>
        </w:tabs>
        <w:ind w:left="720" w:hanging="360"/>
      </w:pPr>
      <w:rPr>
        <w:rFonts w:ascii="Wingdings" w:hAnsi="Wingdings" w:hint="default"/>
        <w:b w:val="0"/>
        <w:i w:val="0"/>
        <w:color w:val="0000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2"/>
  </w:num>
  <w:num w:numId="7">
    <w:abstractNumId w:val="6"/>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0C"/>
    <w:rsid w:val="000B278B"/>
    <w:rsid w:val="00202E8D"/>
    <w:rsid w:val="002375CF"/>
    <w:rsid w:val="002A432D"/>
    <w:rsid w:val="003A32F3"/>
    <w:rsid w:val="004A18E9"/>
    <w:rsid w:val="004A550E"/>
    <w:rsid w:val="0058790C"/>
    <w:rsid w:val="005D4D39"/>
    <w:rsid w:val="006C2DCB"/>
    <w:rsid w:val="007E349A"/>
    <w:rsid w:val="00822D08"/>
    <w:rsid w:val="0093136F"/>
    <w:rsid w:val="00994BFF"/>
    <w:rsid w:val="00A60608"/>
    <w:rsid w:val="00CE18B1"/>
    <w:rsid w:val="00D908E0"/>
    <w:rsid w:val="00DB39BE"/>
    <w:rsid w:val="00DD2BAE"/>
    <w:rsid w:val="00E31794"/>
    <w:rsid w:val="00FE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9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790C"/>
    <w:pPr>
      <w:spacing w:after="0" w:line="240" w:lineRule="auto"/>
    </w:pPr>
    <w:rPr>
      <w:rFonts w:ascii="Calibri" w:eastAsia="Calibri" w:hAnsi="Calibri" w:cs="Times New Roman"/>
    </w:rPr>
  </w:style>
  <w:style w:type="paragraph" w:styleId="ListParagraph">
    <w:name w:val="List Paragraph"/>
    <w:basedOn w:val="Normal"/>
    <w:uiPriority w:val="34"/>
    <w:qFormat/>
    <w:rsid w:val="00D908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9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790C"/>
    <w:pPr>
      <w:spacing w:after="0" w:line="240" w:lineRule="auto"/>
    </w:pPr>
    <w:rPr>
      <w:rFonts w:ascii="Calibri" w:eastAsia="Calibri" w:hAnsi="Calibri" w:cs="Times New Roman"/>
    </w:rPr>
  </w:style>
  <w:style w:type="paragraph" w:styleId="ListParagraph">
    <w:name w:val="List Paragraph"/>
    <w:basedOn w:val="Normal"/>
    <w:uiPriority w:val="34"/>
    <w:qFormat/>
    <w:rsid w:val="00D90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3</cp:revision>
  <cp:lastPrinted>2019-02-27T06:00:00Z</cp:lastPrinted>
  <dcterms:created xsi:type="dcterms:W3CDTF">2019-02-28T04:40:00Z</dcterms:created>
  <dcterms:modified xsi:type="dcterms:W3CDTF">2019-03-18T09:15:00Z</dcterms:modified>
</cp:coreProperties>
</file>