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84E" w:rsidRDefault="0005584E">
      <w:pPr>
        <w:tabs>
          <w:tab w:val="left" w:pos="5143"/>
        </w:tabs>
        <w:spacing w:before="70" w:line="252" w:lineRule="exact"/>
        <w:ind w:left="210"/>
      </w:pPr>
    </w:p>
    <w:p w:rsidR="0005584E" w:rsidRDefault="00000000">
      <w:pPr>
        <w:tabs>
          <w:tab w:val="left" w:pos="5143"/>
        </w:tabs>
        <w:spacing w:before="70" w:line="252" w:lineRule="exact"/>
        <w:ind w:left="210"/>
        <w:rPr>
          <w:b/>
        </w:rPr>
      </w:pPr>
      <w:r>
        <w:t>SỞ GIÁO DỤC VÀ ĐT TP. HỒ</w:t>
      </w:r>
      <w:r>
        <w:rPr>
          <w:spacing w:val="-10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MINH</w:t>
      </w:r>
      <w:r>
        <w:tab/>
      </w:r>
      <w:r>
        <w:rPr>
          <w:b/>
        </w:rPr>
        <w:t>CỘNG HÒA XÃ HỘI CHỦ NGHĨA VIỆT</w:t>
      </w:r>
      <w:r>
        <w:rPr>
          <w:b/>
          <w:spacing w:val="-9"/>
        </w:rPr>
        <w:t xml:space="preserve"> </w:t>
      </w:r>
      <w:r>
        <w:rPr>
          <w:b/>
        </w:rPr>
        <w:t>NAM</w:t>
      </w:r>
    </w:p>
    <w:p w:rsidR="0005584E" w:rsidRDefault="00000000">
      <w:pPr>
        <w:tabs>
          <w:tab w:val="left" w:pos="5947"/>
        </w:tabs>
        <w:spacing w:line="252" w:lineRule="exact"/>
      </w:pPr>
      <w:r>
        <w:rPr>
          <w:b/>
          <w:u w:val="thick"/>
          <w:lang w:val="en-US"/>
        </w:rPr>
        <w:t xml:space="preserve">BCH CĐ </w:t>
      </w:r>
      <w:r>
        <w:rPr>
          <w:b/>
          <w:u w:val="thick"/>
        </w:rPr>
        <w:t>TRƯỜNG THPT NGUYỄN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VĂN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TĂNG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u w:val="single"/>
        </w:rPr>
        <w:t>Độc lập – Tự do – Hạnh</w:t>
      </w:r>
      <w:r>
        <w:rPr>
          <w:spacing w:val="-3"/>
          <w:u w:val="single"/>
        </w:rPr>
        <w:t xml:space="preserve"> </w:t>
      </w:r>
      <w:r>
        <w:rPr>
          <w:u w:val="single"/>
        </w:rPr>
        <w:t>phúc</w:t>
      </w:r>
    </w:p>
    <w:p w:rsidR="0005584E" w:rsidRDefault="0005584E">
      <w:pPr>
        <w:pStyle w:val="BodyText"/>
        <w:spacing w:before="1"/>
        <w:ind w:left="0" w:firstLine="0"/>
        <w:rPr>
          <w:sz w:val="16"/>
        </w:rPr>
      </w:pPr>
    </w:p>
    <w:p w:rsidR="0005584E" w:rsidRDefault="00000000">
      <w:pPr>
        <w:spacing w:before="90"/>
        <w:ind w:left="1540" w:rightChars="700" w:right="1540"/>
        <w:jc w:val="both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LỊCH TRỰC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lang w:val="en-US"/>
        </w:rPr>
        <w:t>DỌN DẸP PHÒNG HỘI ĐỒNG</w:t>
      </w:r>
    </w:p>
    <w:p w:rsidR="0005584E" w:rsidRDefault="00000000">
      <w:pPr>
        <w:spacing w:before="90"/>
        <w:ind w:left="1100" w:rightChars="700" w:right="1540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 xml:space="preserve">    </w:t>
      </w:r>
      <w:r>
        <w:rPr>
          <w:b/>
          <w:sz w:val="40"/>
          <w:szCs w:val="40"/>
        </w:rPr>
        <w:t xml:space="preserve"> NĂM HỌC: 2022 – 2023</w:t>
      </w:r>
    </w:p>
    <w:p w:rsidR="0005584E" w:rsidRDefault="0005584E">
      <w:pPr>
        <w:pStyle w:val="BodyText"/>
        <w:spacing w:before="5"/>
        <w:ind w:left="0" w:firstLine="0"/>
        <w:rPr>
          <w:b/>
          <w:sz w:val="16"/>
        </w:rPr>
      </w:pPr>
    </w:p>
    <w:p w:rsidR="0005584E" w:rsidRDefault="00000000">
      <w:pPr>
        <w:pStyle w:val="Title"/>
        <w:numPr>
          <w:ilvl w:val="0"/>
          <w:numId w:val="1"/>
        </w:numPr>
        <w:tabs>
          <w:tab w:val="left" w:pos="821"/>
        </w:tabs>
        <w:ind w:left="459" w:hanging="19"/>
      </w:pPr>
      <w:r>
        <w:rPr>
          <w:lang w:val="en-US"/>
        </w:rPr>
        <w:t>Thời gian, địa điểm, n</w:t>
      </w:r>
      <w:r>
        <w:t xml:space="preserve">hiệm vụ </w:t>
      </w:r>
      <w:r>
        <w:rPr>
          <w:lang w:val="en-US"/>
        </w:rPr>
        <w:t>các tổ dọn dẹp phòng Hội đồng</w:t>
      </w:r>
      <w:r>
        <w:t>.</w:t>
      </w:r>
    </w:p>
    <w:p w:rsidR="0005584E" w:rsidRDefault="00000000">
      <w:pPr>
        <w:pStyle w:val="Title"/>
        <w:tabs>
          <w:tab w:val="left" w:pos="440"/>
        </w:tabs>
        <w:ind w:left="440" w:firstLine="0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>- Thời gian: Vào tiết cuối buổi chiều thứ 6 hàng tuần</w:t>
      </w:r>
    </w:p>
    <w:p w:rsidR="0005584E" w:rsidRDefault="00000000">
      <w:pPr>
        <w:pStyle w:val="Title"/>
        <w:tabs>
          <w:tab w:val="left" w:pos="440"/>
        </w:tabs>
        <w:ind w:left="440" w:firstLine="0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>- Địa điểm: Tại phòng Hội đồng nhà trường</w:t>
      </w:r>
    </w:p>
    <w:p w:rsidR="0005584E" w:rsidRDefault="00000000">
      <w:pPr>
        <w:pStyle w:val="ListParagraph"/>
        <w:tabs>
          <w:tab w:val="left" w:pos="888"/>
        </w:tabs>
        <w:spacing w:before="49" w:line="276" w:lineRule="auto"/>
        <w:ind w:leftChars="200" w:left="440" w:right="946" w:firstLine="0"/>
        <w:rPr>
          <w:sz w:val="26"/>
          <w:szCs w:val="26"/>
        </w:rPr>
      </w:pPr>
      <w:r>
        <w:rPr>
          <w:sz w:val="26"/>
          <w:szCs w:val="26"/>
          <w:lang w:val="en-US"/>
        </w:rPr>
        <w:t>- Nhiệm vụ: Dọn dẹp,</w:t>
      </w:r>
      <w:r w:rsidR="00A4793B">
        <w:rPr>
          <w:sz w:val="26"/>
          <w:szCs w:val="26"/>
          <w:lang w:val="en-US"/>
        </w:rPr>
        <w:t xml:space="preserve"> lau chùi</w:t>
      </w:r>
      <w:r>
        <w:rPr>
          <w:sz w:val="26"/>
          <w:szCs w:val="26"/>
          <w:lang w:val="en-US"/>
        </w:rPr>
        <w:t xml:space="preserve"> sạch sẽ bàn ghế… trong phòng</w:t>
      </w:r>
      <w:r>
        <w:rPr>
          <w:sz w:val="26"/>
          <w:szCs w:val="26"/>
        </w:rPr>
        <w:t>.</w:t>
      </w:r>
    </w:p>
    <w:p w:rsidR="0005584E" w:rsidRPr="009A7492" w:rsidRDefault="00000000">
      <w:pPr>
        <w:pStyle w:val="ListParagraph"/>
        <w:tabs>
          <w:tab w:val="left" w:pos="888"/>
        </w:tabs>
        <w:spacing w:before="49" w:line="276" w:lineRule="auto"/>
        <w:ind w:leftChars="200" w:left="440" w:right="946" w:firstLine="0"/>
        <w:rPr>
          <w:sz w:val="26"/>
          <w:lang w:val="en-US"/>
        </w:rPr>
      </w:pPr>
      <w:r>
        <w:rPr>
          <w:sz w:val="26"/>
          <w:szCs w:val="26"/>
          <w:lang w:val="en-US"/>
        </w:rPr>
        <w:t xml:space="preserve">- Thời gian trực: </w:t>
      </w:r>
      <w:r w:rsidR="009A7492">
        <w:rPr>
          <w:sz w:val="26"/>
          <w:szCs w:val="26"/>
          <w:lang w:val="en-US"/>
        </w:rPr>
        <w:t>B</w:t>
      </w:r>
      <w:r>
        <w:rPr>
          <w:sz w:val="26"/>
          <w:szCs w:val="26"/>
          <w:lang w:val="en-US"/>
        </w:rPr>
        <w:t>ắt đầu từ tuần 3 (</w:t>
      </w:r>
      <w:r>
        <w:rPr>
          <w:sz w:val="26"/>
        </w:rPr>
        <w:t>Từ ngày 19/09/20</w:t>
      </w:r>
      <w:r w:rsidR="009A7492">
        <w:rPr>
          <w:sz w:val="26"/>
          <w:lang w:val="en-US"/>
        </w:rPr>
        <w:t>22)</w:t>
      </w:r>
    </w:p>
    <w:p w:rsidR="0005584E" w:rsidRDefault="00000000">
      <w:pPr>
        <w:pStyle w:val="ListParagraph"/>
        <w:tabs>
          <w:tab w:val="left" w:pos="888"/>
        </w:tabs>
        <w:spacing w:before="49" w:line="276" w:lineRule="auto"/>
        <w:ind w:leftChars="200" w:left="440" w:right="946" w:firstLine="0"/>
        <w:rPr>
          <w:sz w:val="26"/>
          <w:lang w:val="en-US"/>
        </w:rPr>
      </w:pPr>
      <w:r>
        <w:rPr>
          <w:sz w:val="26"/>
          <w:lang w:val="en-US"/>
        </w:rPr>
        <w:t>- Các tổ dọn dẹp xong báo cho Thầy Tướng.</w:t>
      </w:r>
    </w:p>
    <w:p w:rsidR="0005584E" w:rsidRDefault="00000000">
      <w:pPr>
        <w:pStyle w:val="Heading1"/>
        <w:numPr>
          <w:ilvl w:val="0"/>
          <w:numId w:val="1"/>
        </w:numPr>
        <w:tabs>
          <w:tab w:val="left" w:pos="912"/>
        </w:tabs>
        <w:spacing w:before="47"/>
        <w:ind w:left="459" w:hanging="19"/>
      </w:pPr>
      <w:r>
        <w:t xml:space="preserve">Lịch </w:t>
      </w:r>
      <w:r>
        <w:rPr>
          <w:lang w:val="en-US"/>
        </w:rPr>
        <w:t>dọn dẹp phòng hội đồng các tổ và bộ phận</w:t>
      </w:r>
      <w:r>
        <w:t>.</w:t>
      </w:r>
    </w:p>
    <w:p w:rsidR="0005584E" w:rsidRDefault="0005584E">
      <w:pPr>
        <w:pStyle w:val="BodyText"/>
        <w:ind w:left="0" w:firstLine="0"/>
        <w:rPr>
          <w:b/>
          <w:sz w:val="21"/>
        </w:rPr>
      </w:pPr>
    </w:p>
    <w:tbl>
      <w:tblPr>
        <w:tblW w:w="10564" w:type="dxa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889"/>
        <w:gridCol w:w="1080"/>
        <w:gridCol w:w="4232"/>
        <w:gridCol w:w="2619"/>
      </w:tblGrid>
      <w:tr w:rsidR="0005584E">
        <w:trPr>
          <w:trHeight w:val="518"/>
        </w:trPr>
        <w:tc>
          <w:tcPr>
            <w:tcW w:w="744" w:type="dxa"/>
          </w:tcPr>
          <w:p w:rsidR="0005584E" w:rsidRDefault="00000000">
            <w:pPr>
              <w:pStyle w:val="TableParagraph"/>
              <w:spacing w:before="2" w:line="240" w:lineRule="auto"/>
              <w:ind w:left="121" w:right="11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STT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before="2" w:line="240" w:lineRule="auto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color w:val="FF0000"/>
                <w:sz w:val="24"/>
                <w:lang w:val="en-US"/>
              </w:rPr>
              <w:t>TỔ/BỘ PHẬN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before="2" w:line="240" w:lineRule="auto"/>
              <w:ind w:left="199" w:right="0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TUẦN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before="2" w:line="240" w:lineRule="auto"/>
              <w:ind w:right="18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THỜI GIAN</w:t>
            </w:r>
          </w:p>
        </w:tc>
        <w:tc>
          <w:tcPr>
            <w:tcW w:w="2619" w:type="dxa"/>
          </w:tcPr>
          <w:p w:rsidR="0005584E" w:rsidRDefault="00000000">
            <w:pPr>
              <w:pStyle w:val="TableParagraph"/>
              <w:spacing w:before="2" w:line="240" w:lineRule="auto"/>
              <w:ind w:left="777" w:right="0"/>
              <w:jc w:val="left"/>
              <w:rPr>
                <w:b/>
                <w:color w:val="FF0000"/>
                <w:sz w:val="24"/>
                <w:lang w:val="en-US"/>
              </w:rPr>
            </w:pPr>
            <w:r>
              <w:rPr>
                <w:b/>
                <w:color w:val="FF0000"/>
                <w:sz w:val="24"/>
                <w:lang w:val="en-US"/>
              </w:rPr>
              <w:t>Ghi chú</w:t>
            </w: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Toán</w:t>
            </w:r>
          </w:p>
          <w:p w:rsidR="0005584E" w:rsidRDefault="0005584E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line="275" w:lineRule="exact"/>
              <w:ind w:left="0"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Tuần 1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before="4" w:line="240" w:lineRule="auto"/>
              <w:ind w:right="184"/>
              <w:rPr>
                <w:sz w:val="26"/>
              </w:rPr>
            </w:pPr>
            <w:r>
              <w:rPr>
                <w:sz w:val="26"/>
              </w:rPr>
              <w:t>Từ ngày 19/09/2022 đến 25/09/2022</w:t>
            </w:r>
          </w:p>
        </w:tc>
        <w:tc>
          <w:tcPr>
            <w:tcW w:w="2619" w:type="dxa"/>
          </w:tcPr>
          <w:p w:rsidR="0005584E" w:rsidRDefault="0005584E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Vật Lí + Tin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line="275" w:lineRule="exact"/>
              <w:ind w:left="0"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Tuần 2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before="2" w:line="240" w:lineRule="auto"/>
              <w:ind w:right="184"/>
              <w:rPr>
                <w:sz w:val="26"/>
              </w:rPr>
            </w:pPr>
            <w:r>
              <w:rPr>
                <w:sz w:val="26"/>
              </w:rPr>
              <w:t>Từ ngày 26/09/2022 đến 02/10/2022</w:t>
            </w:r>
          </w:p>
        </w:tc>
        <w:tc>
          <w:tcPr>
            <w:tcW w:w="2619" w:type="dxa"/>
          </w:tcPr>
          <w:p w:rsidR="0005584E" w:rsidRDefault="0005584E">
            <w:pPr>
              <w:pStyle w:val="TableParagraph"/>
              <w:spacing w:line="275" w:lineRule="exact"/>
              <w:ind w:left="211" w:right="0"/>
              <w:jc w:val="left"/>
              <w:rPr>
                <w:b/>
                <w:sz w:val="24"/>
              </w:rPr>
            </w:pPr>
          </w:p>
        </w:tc>
      </w:tr>
      <w:tr w:rsidR="0005584E">
        <w:trPr>
          <w:trHeight w:val="542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Hóa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before="1" w:line="240" w:lineRule="auto"/>
              <w:ind w:left="0"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Tuần 3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before="2" w:line="240" w:lineRule="auto"/>
              <w:ind w:right="184"/>
              <w:rPr>
                <w:sz w:val="26"/>
              </w:rPr>
            </w:pPr>
            <w:r>
              <w:rPr>
                <w:sz w:val="26"/>
              </w:rPr>
              <w:t>Từ ngày 03/10/2022 đến 09/10/2022</w:t>
            </w:r>
          </w:p>
        </w:tc>
        <w:tc>
          <w:tcPr>
            <w:tcW w:w="2619" w:type="dxa"/>
            <w:tcBorders>
              <w:top w:val="nil"/>
            </w:tcBorders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before="1" w:line="240" w:lineRule="auto"/>
              <w:ind w:left="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Sinh + CN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line="275" w:lineRule="exact"/>
              <w:ind w:left="0"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Tuần 4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10/10/2022 đến 16/10/2022</w:t>
            </w:r>
          </w:p>
        </w:tc>
        <w:tc>
          <w:tcPr>
            <w:tcW w:w="2619" w:type="dxa"/>
            <w:tcBorders>
              <w:top w:val="nil"/>
            </w:tcBorders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Ngữ Văn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line="275" w:lineRule="exact"/>
              <w:ind w:left="0"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Tuần 5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17/10/2022 đến 23/10/2022</w:t>
            </w:r>
          </w:p>
        </w:tc>
        <w:tc>
          <w:tcPr>
            <w:tcW w:w="2619" w:type="dxa"/>
            <w:tcBorders>
              <w:top w:val="nil"/>
            </w:tcBorders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before="1" w:line="240" w:lineRule="auto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Địa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6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24/10/2022 đến 30/10/2022</w:t>
            </w:r>
          </w:p>
        </w:tc>
        <w:tc>
          <w:tcPr>
            <w:tcW w:w="2619" w:type="dxa"/>
            <w:tcBorders>
              <w:top w:val="nil"/>
            </w:tcBorders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Tổ Sử + GDCD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7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31/10/2022 đến 06/11/2022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Anh Văn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8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07/11/2022 đến 13/11/2022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TD - QP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9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14/11/2022 đến 20/11/2022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HC - Văn Phòng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10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21/11/2022 đến 27/11/2022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Toán</w:t>
            </w:r>
          </w:p>
          <w:p w:rsidR="0005584E" w:rsidRDefault="0005584E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11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28/11/2022 đến 04/12/2022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Vật Lí + Tin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12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05/12/2022 đến 11/12/2022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Hóa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13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12/12/2022 đến 18/12/2022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Sinh + CN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14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19/12/2022 đến 25/12/2022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Ngữ Văn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15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26/12/2022 đến 01/01/2023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before="1" w:line="240" w:lineRule="auto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Địa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16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4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02/01/2023 đến 08/01/2023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17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Tổ Sử + GDCD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17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09/01/2023 đến 15/01/2023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Anh Văn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line="269" w:lineRule="exact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18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16/01/2023 đến 22/01/2023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69" w:lineRule="exact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TD - QP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19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23/01/2023 đến 29/01/2023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HC - Văn Phòng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20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4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30/01/2023 đến 05/02/2023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Toán</w:t>
            </w:r>
          </w:p>
          <w:p w:rsidR="0005584E" w:rsidRDefault="0005584E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21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06/02/2023 đến 12/02/2023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Vật Lí + Tin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line="269" w:lineRule="exact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22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13/02/2023 đến 19/02/2023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69" w:lineRule="exact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Hóa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23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20/02/2023 đến 26/02/2023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Sinh + CN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24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4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27/02/2023 đến 05/03/2023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Ngữ Văn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25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06/03/2023 đến 12/03/2023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before="1" w:line="240" w:lineRule="auto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Địa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line="269" w:lineRule="exact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26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13/03/2023 đến 19/03/2023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69" w:lineRule="exact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Tổ Sử + GDCD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27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20/03/2023 đến 26/03/2023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Anh Văn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28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4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27/03/2023 đến 02/04/2023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TD - QP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29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03/04/2023 đến 09/04/2023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HC - Văn Phòng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spacing w:line="269" w:lineRule="exact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30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10/04/2023 đến 16/04/2023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69" w:lineRule="exact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Toán</w:t>
            </w:r>
          </w:p>
          <w:p w:rsidR="0005584E" w:rsidRDefault="0005584E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31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17/04/2023 đến 23/04/2023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ind w:left="12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Vật Lí + Tin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32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24/04/2023 đến 30/04/2023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Hóa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33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01/05/2023 đến 07/05/2023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34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Sinh + CN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34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08/05/2023 đến 14/05/2023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35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line="275" w:lineRule="exact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Ngữ Văn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35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15/05/2023 đến 21/05/2023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  <w:tr w:rsidR="0005584E">
        <w:trPr>
          <w:trHeight w:val="544"/>
        </w:trPr>
        <w:tc>
          <w:tcPr>
            <w:tcW w:w="744" w:type="dxa"/>
          </w:tcPr>
          <w:p w:rsidR="0005584E" w:rsidRDefault="00000000">
            <w:pPr>
              <w:pStyle w:val="TableParagraph"/>
              <w:spacing w:line="275" w:lineRule="exact"/>
              <w:ind w:left="4" w:righ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</w:t>
            </w:r>
          </w:p>
        </w:tc>
        <w:tc>
          <w:tcPr>
            <w:tcW w:w="1889" w:type="dxa"/>
          </w:tcPr>
          <w:p w:rsidR="0005584E" w:rsidRDefault="00000000">
            <w:pPr>
              <w:pStyle w:val="TableParagraph"/>
              <w:spacing w:before="1" w:line="240" w:lineRule="auto"/>
              <w:ind w:left="3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 Địa</w:t>
            </w:r>
          </w:p>
        </w:tc>
        <w:tc>
          <w:tcPr>
            <w:tcW w:w="1080" w:type="dxa"/>
          </w:tcPr>
          <w:p w:rsidR="0005584E" w:rsidRDefault="00000000">
            <w:pPr>
              <w:pStyle w:val="TableParagraph"/>
              <w:ind w:left="9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Tuần 36</w:t>
            </w:r>
          </w:p>
        </w:tc>
        <w:tc>
          <w:tcPr>
            <w:tcW w:w="4232" w:type="dxa"/>
          </w:tcPr>
          <w:p w:rsidR="0005584E" w:rsidRDefault="00000000">
            <w:pPr>
              <w:pStyle w:val="TableParagraph"/>
              <w:spacing w:line="292" w:lineRule="exact"/>
              <w:ind w:right="184"/>
              <w:rPr>
                <w:sz w:val="26"/>
              </w:rPr>
            </w:pPr>
            <w:r>
              <w:rPr>
                <w:sz w:val="26"/>
              </w:rPr>
              <w:t>Từ ngày 22/05/2023 đến 28/05/2023</w:t>
            </w:r>
          </w:p>
        </w:tc>
        <w:tc>
          <w:tcPr>
            <w:tcW w:w="2619" w:type="dxa"/>
          </w:tcPr>
          <w:p w:rsidR="0005584E" w:rsidRDefault="0005584E">
            <w:pPr>
              <w:rPr>
                <w:sz w:val="2"/>
                <w:szCs w:val="2"/>
              </w:rPr>
            </w:pPr>
          </w:p>
        </w:tc>
      </w:tr>
    </w:tbl>
    <w:p w:rsidR="0005584E" w:rsidRDefault="00000000">
      <w:pPr>
        <w:spacing w:before="117" w:line="276" w:lineRule="exact"/>
        <w:ind w:left="5861" w:firstLineChars="426" w:firstLine="1022"/>
        <w:rPr>
          <w:i/>
          <w:sz w:val="24"/>
        </w:rPr>
      </w:pPr>
      <w:r>
        <w:rPr>
          <w:i/>
          <w:sz w:val="24"/>
        </w:rPr>
        <w:t xml:space="preserve">Thủ Đức, ngày </w:t>
      </w:r>
      <w:r>
        <w:rPr>
          <w:i/>
          <w:sz w:val="24"/>
          <w:lang w:val="en-US"/>
        </w:rPr>
        <w:t>19</w:t>
      </w:r>
      <w:r>
        <w:rPr>
          <w:i/>
          <w:sz w:val="24"/>
        </w:rPr>
        <w:t xml:space="preserve"> tháng </w:t>
      </w:r>
      <w:r>
        <w:rPr>
          <w:i/>
          <w:sz w:val="24"/>
          <w:lang w:val="en-US"/>
        </w:rPr>
        <w:t>9</w:t>
      </w:r>
      <w:r>
        <w:rPr>
          <w:i/>
          <w:sz w:val="24"/>
        </w:rPr>
        <w:t xml:space="preserve"> năm 2022</w:t>
      </w:r>
    </w:p>
    <w:p w:rsidR="00013C3B" w:rsidRDefault="00013C3B">
      <w:pPr>
        <w:spacing w:before="117" w:line="276" w:lineRule="exact"/>
        <w:ind w:left="5861" w:firstLineChars="426" w:firstLine="1022"/>
        <w:rPr>
          <w:i/>
          <w:sz w:val="24"/>
        </w:rPr>
      </w:pPr>
    </w:p>
    <w:p w:rsidR="0005584E" w:rsidRDefault="00000000" w:rsidP="00F71B8C">
      <w:pPr>
        <w:spacing w:line="253" w:lineRule="exact"/>
        <w:ind w:left="6480" w:firstLine="720"/>
        <w:rPr>
          <w:b/>
          <w:lang w:val="en-US"/>
        </w:rPr>
      </w:pPr>
      <w:r>
        <w:rPr>
          <w:b/>
          <w:lang w:val="en-US"/>
        </w:rPr>
        <w:t>BAN CHẤP HÀNH CÔNG ĐOÀN</w:t>
      </w:r>
      <w:r w:rsidR="00013C3B">
        <w:rPr>
          <w:b/>
          <w:lang w:val="en-US"/>
        </w:rPr>
        <w:t xml:space="preserve"> </w:t>
      </w:r>
      <w:r w:rsidR="00013C3B">
        <w:rPr>
          <w:b/>
          <w:lang w:val="en-US"/>
        </w:rPr>
        <w:tab/>
      </w:r>
      <w:r w:rsidR="00013C3B">
        <w:rPr>
          <w:b/>
          <w:lang w:val="en-US"/>
        </w:rPr>
        <w:tab/>
      </w:r>
      <w:r w:rsidR="00013C3B">
        <w:rPr>
          <w:b/>
          <w:lang w:val="en-US"/>
        </w:rPr>
        <w:tab/>
      </w:r>
      <w:r w:rsidR="00013C3B">
        <w:rPr>
          <w:b/>
          <w:lang w:val="en-US"/>
        </w:rPr>
        <w:tab/>
      </w:r>
      <w:r w:rsidR="00013C3B">
        <w:rPr>
          <w:b/>
          <w:lang w:val="en-US"/>
        </w:rPr>
        <w:tab/>
      </w:r>
    </w:p>
    <w:sectPr w:rsidR="0005584E" w:rsidSect="00116150">
      <w:pgSz w:w="12240" w:h="15840"/>
      <w:pgMar w:top="640" w:right="3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16B8" w:rsidRDefault="00B716B8">
      <w:r>
        <w:separator/>
      </w:r>
    </w:p>
  </w:endnote>
  <w:endnote w:type="continuationSeparator" w:id="0">
    <w:p w:rsidR="00B716B8" w:rsidRDefault="00B7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16B8" w:rsidRDefault="00B716B8">
      <w:r>
        <w:separator/>
      </w:r>
    </w:p>
  </w:footnote>
  <w:footnote w:type="continuationSeparator" w:id="0">
    <w:p w:rsidR="00B716B8" w:rsidRDefault="00B7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9FE4"/>
    <w:multiLevelType w:val="singleLevel"/>
    <w:tmpl w:val="096F9FE4"/>
    <w:lvl w:ilvl="0">
      <w:start w:val="1"/>
      <w:numFmt w:val="decimal"/>
      <w:suff w:val="space"/>
      <w:lvlText w:val="%1."/>
      <w:lvlJc w:val="left"/>
    </w:lvl>
  </w:abstractNum>
  <w:num w:numId="1" w16cid:durableId="23956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4E"/>
    <w:rsid w:val="00013C3B"/>
    <w:rsid w:val="0005584E"/>
    <w:rsid w:val="00116150"/>
    <w:rsid w:val="001208D2"/>
    <w:rsid w:val="00381026"/>
    <w:rsid w:val="00843983"/>
    <w:rsid w:val="00927027"/>
    <w:rsid w:val="009A7492"/>
    <w:rsid w:val="00A4793B"/>
    <w:rsid w:val="00B716B8"/>
    <w:rsid w:val="00F71B8C"/>
    <w:rsid w:val="01ED5B1F"/>
    <w:rsid w:val="20354BC0"/>
    <w:rsid w:val="2F9E0F28"/>
    <w:rsid w:val="36CE59FA"/>
    <w:rsid w:val="5FB74D99"/>
    <w:rsid w:val="6CCE769F"/>
    <w:rsid w:val="6D6F4814"/>
    <w:rsid w:val="6F4B7015"/>
    <w:rsid w:val="78C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6E74"/>
  <w15:docId w15:val="{DF7BF529-1633-47E1-B6EE-54C0D56F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uiPriority w:val="1"/>
    <w:qFormat/>
    <w:pPr>
      <w:ind w:left="911" w:hanging="54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1" w:hanging="361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89"/>
      <w:ind w:left="820" w:hanging="361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911" w:hanging="361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188" w:right="3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Doan</dc:creator>
  <cp:lastModifiedBy>Cong Doan</cp:lastModifiedBy>
  <cp:revision>7</cp:revision>
  <dcterms:created xsi:type="dcterms:W3CDTF">2022-09-22T08:12:00Z</dcterms:created>
  <dcterms:modified xsi:type="dcterms:W3CDTF">2022-09-22T08:19:00Z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2022-09-21T00:00:00Z</vt:filetime>
  </property>
  <property fmtid="{D5CDD505-2E9C-101B-9397-08002B2CF9AE}" pid="5" name="KSOProductBuildVer">
    <vt:lpwstr>1033-11.2.0.11341</vt:lpwstr>
  </property>
  <property fmtid="{D5CDD505-2E9C-101B-9397-08002B2CF9AE}" pid="6" name="ICV">
    <vt:lpwstr>483EF68829B948C0BC819BB9EBBC2134</vt:lpwstr>
  </property>
</Properties>
</file>