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32" w:rsidRPr="00D34232" w:rsidRDefault="00D34232" w:rsidP="00D34232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44"/>
          <w:szCs w:val="44"/>
          <w:lang w:eastAsia="vi-VN"/>
        </w:rPr>
      </w:pPr>
      <w:r w:rsidRPr="00D34232">
        <w:rPr>
          <w:rFonts w:asciiTheme="majorHAnsi" w:eastAsia="Times New Roman" w:hAnsiTheme="majorHAnsi" w:cstheme="majorHAnsi"/>
          <w:color w:val="000000"/>
          <w:sz w:val="44"/>
          <w:szCs w:val="44"/>
          <w:lang w:eastAsia="vi-VN"/>
        </w:rPr>
        <w:t>DANH SÁCH TIẾT DẠY CÓ ỨNG DỤNG CÔNG NGHỆ THÔNG TIN TRONG DẠY HỌC</w:t>
      </w:r>
    </w:p>
    <w:p w:rsidR="00D34232" w:rsidRDefault="00D34232" w:rsidP="00D34232">
      <w:pPr>
        <w:spacing w:after="0" w:line="360" w:lineRule="auto"/>
        <w:rPr>
          <w:rFonts w:asciiTheme="majorHAnsi" w:hAnsiTheme="majorHAnsi" w:cstheme="majorHAnsi"/>
          <w:lang w:val="en-US"/>
        </w:rPr>
      </w:pPr>
    </w:p>
    <w:p w:rsidR="00D34232" w:rsidRPr="00D34232" w:rsidRDefault="00D34232" w:rsidP="00D34232">
      <w:pPr>
        <w:spacing w:after="0" w:line="360" w:lineRule="auto"/>
        <w:rPr>
          <w:rFonts w:ascii="Times New Roman" w:eastAsia="Calibri" w:hAnsi="Times New Roman" w:cs="Times New Roman"/>
          <w:b/>
          <w:sz w:val="26"/>
          <w:lang w:val="en-US"/>
        </w:rPr>
      </w:pPr>
      <w:r w:rsidRPr="00D34232">
        <w:rPr>
          <w:rFonts w:ascii="Times New Roman" w:eastAsia="Calibri" w:hAnsi="Times New Roman" w:cs="Times New Roman"/>
          <w:b/>
          <w:sz w:val="26"/>
          <w:lang w:val="en-US"/>
        </w:rPr>
        <w:t>TUẦN 1 – TUẦN 18 (HKI - NĂM HỌC 2017-2018)</w:t>
      </w:r>
    </w:p>
    <w:p w:rsidR="00D34232" w:rsidRDefault="00D34232" w:rsidP="00D34232">
      <w:pPr>
        <w:spacing w:after="0" w:line="360" w:lineRule="auto"/>
        <w:rPr>
          <w:rFonts w:ascii="Times New Roman" w:eastAsia="Calibri" w:hAnsi="Times New Roman" w:cs="Times New Roman"/>
          <w:b/>
          <w:sz w:val="26"/>
          <w:lang w:val="en-US"/>
        </w:rPr>
      </w:pPr>
      <w:r w:rsidRPr="00D34232">
        <w:rPr>
          <w:rFonts w:ascii="Times New Roman" w:eastAsia="Calibri" w:hAnsi="Times New Roman" w:cs="Times New Roman"/>
          <w:b/>
          <w:sz w:val="26"/>
          <w:lang w:val="en-US"/>
        </w:rPr>
        <w:t>GVBM: LÝ NGỌC KIM TRANG – TỔ CÔNG NGHỆ</w:t>
      </w:r>
    </w:p>
    <w:tbl>
      <w:tblPr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245"/>
        <w:gridCol w:w="3016"/>
        <w:gridCol w:w="1128"/>
        <w:gridCol w:w="1128"/>
      </w:tblGrid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  <w:t>Tuần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  <w:t>Tên bài giảng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  <w:t>Lớp dạy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  <w:t>Tiết dạy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  <w:t>Ký tên</w:t>
            </w:r>
          </w:p>
        </w:tc>
      </w:tr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Bài mở đầu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Khảo nghiệm giống cây trồng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Sản xuất giống cây trồng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Sản xuất giống cây trồng (tt)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Ứng dụng công nghệ nuôi cấy mô tế bào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10A3,5,6,7,8,10,11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 xml:space="preserve">       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Một số tính chất của đất trồng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10A3,5,6,7,8,10,11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Biện pháp cải tạo và sử dụng đất xám bạc màu, đất xói mòn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10A3,5,6,7,8,10,11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 xml:space="preserve">Đặc điểm, tính chất, kỹ thuật sử dụng một số loại phân bón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10A3,5,6,7,8,10,11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Ứng dụng công nghệ vi sinh trong sản xuất phân bón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10A3,5,6,7,8,10,11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rPr>
          <w:trHeight w:val="6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Điều kiện phát sinh phát triển của sâu bệnh hại cây trồng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10A3,5,6,7,8,10,11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lang w:val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2" w:rsidRPr="00D34232" w:rsidRDefault="00D34232" w:rsidP="00D3423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lang w:val="en-US"/>
              </w:rPr>
            </w:pPr>
          </w:p>
        </w:tc>
      </w:tr>
      <w:tr w:rsidR="00D34232" w:rsidRPr="00D34232" w:rsidTr="00D34232">
        <w:trPr>
          <w:trHeight w:val="848"/>
        </w:trPr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  <w:t>Tổng cộng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  <w:t>62</w:t>
            </w:r>
          </w:p>
        </w:tc>
      </w:tr>
    </w:tbl>
    <w:p w:rsidR="00D34232" w:rsidRPr="00D34232" w:rsidRDefault="00D34232" w:rsidP="00D34232">
      <w:pPr>
        <w:spacing w:after="0" w:line="360" w:lineRule="auto"/>
        <w:rPr>
          <w:rFonts w:ascii="Times New Roman" w:eastAsia="Calibri" w:hAnsi="Times New Roman" w:cs="Times New Roman"/>
          <w:b/>
          <w:sz w:val="26"/>
          <w:lang w:val="en-US"/>
        </w:rPr>
      </w:pPr>
    </w:p>
    <w:p w:rsidR="00D34232" w:rsidRPr="00D34232" w:rsidRDefault="00D34232" w:rsidP="00D34232">
      <w:pPr>
        <w:spacing w:after="0" w:line="360" w:lineRule="auto"/>
        <w:rPr>
          <w:rFonts w:ascii="Times New Roman" w:eastAsia="Calibri" w:hAnsi="Times New Roman" w:cs="Times New Roman"/>
          <w:b/>
          <w:i/>
          <w:sz w:val="26"/>
          <w:lang w:val="en-US"/>
        </w:rPr>
      </w:pPr>
      <w:r w:rsidRPr="00D34232">
        <w:rPr>
          <w:rFonts w:ascii="Times New Roman" w:eastAsia="Calibri" w:hAnsi="Times New Roman" w:cs="Times New Roman"/>
          <w:b/>
          <w:i/>
          <w:sz w:val="26"/>
          <w:lang w:val="en-US"/>
        </w:rPr>
        <w:t>Lưu ý: Những tiết sử dụng CNTT, GV sử dụng hình ảnh trên máy chiếu</w:t>
      </w:r>
    </w:p>
    <w:p w:rsidR="00D34232" w:rsidRPr="00D34232" w:rsidRDefault="0014670B" w:rsidP="00D34232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1.</w:t>
      </w:r>
      <w:r w:rsidR="00D34232" w:rsidRPr="00D34232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GIÁO VIÊN: LÊ THỊ KIM NGÂN</w:t>
      </w:r>
    </w:p>
    <w:p w:rsidR="00D34232" w:rsidRPr="00D34232" w:rsidRDefault="00D34232" w:rsidP="00D34232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</w:pPr>
      <w:r w:rsidRPr="00D34232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Tổ</w:t>
      </w:r>
      <w:proofErr w:type="gramStart"/>
      <w:r w:rsidRPr="00D34232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:CÔNG</w:t>
      </w:r>
      <w:proofErr w:type="gramEnd"/>
      <w:r w:rsidRPr="00D34232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 xml:space="preserve"> NGHỆ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360"/>
        <w:gridCol w:w="4860"/>
        <w:gridCol w:w="2250"/>
        <w:gridCol w:w="2970"/>
      </w:tblGrid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lang w:val="en-US"/>
              </w:rPr>
              <w:t>STT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lang w:val="en-US"/>
              </w:rPr>
              <w:t>NGÀY/ TUẦN DẠY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lang w:val="en-US"/>
              </w:rPr>
              <w:t>TÊN BÀI GIẢNG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lang w:val="en-US"/>
              </w:rPr>
              <w:t>LỚP DẠY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2" w:rsidRPr="00D34232" w:rsidRDefault="00D34232" w:rsidP="00D3423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b/>
                <w:lang w:val="en-US"/>
              </w:rPr>
              <w:t>SỐ TIẾT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32" w:rsidRPr="00D34232" w:rsidRDefault="00D34232" w:rsidP="00D34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14/8/2017</w:t>
            </w:r>
          </w:p>
          <w:p w:rsidR="00D34232" w:rsidRPr="00D34232" w:rsidRDefault="00D34232" w:rsidP="00D342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1: Tiêu chuẩn trình bày bản vẽ kĩ thuật + Lập Bản vẽ kĩ thuật bằng máy tính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11A6,8,9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15/8/2017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1: Tiêu chuẩn trình bày bản vẽ kĩ thuật + Lập Bản vẽ kĩ thuật bằng máy tính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11A5,7,4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16/8/2017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1: Tiêu chuẩn trình bày bản vẽ kĩ thuật + Lập Bản vẽ kĩ thuật bằng máy tính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11A1,10,2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28/8/2017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2: Hình chiếu vuông góc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11A9,8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29/8/2017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2: Hình chiếu vuông góc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11A5,7,4,10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30/8/2017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2: Hình chiếu vuông góc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11A1,2,6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6/9/2017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3: Thực hành: Vẽ các hình chiếu của vật thể đơn giản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11A2,6,1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11/9/2017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3: Thực hành: Vẽ các hình chiếu của vật thể đơn giản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11A9,8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12/9/2017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Bài 3: Thực hành: Vẽ các hình chiếu của vật </w:t>
            </w: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thể đơn giản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11A10,4,7,5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18/9/2017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4: Mặt cắt và hình cắt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11A9,8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25/9/2017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5: Hình chiếu trục đo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11A9,8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26/9/2017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5: Hình chiếu trục đo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11A7,10,4,5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27/9/2017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5: Hình chiếu trục đo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11A6,1,2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2/10/2017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6: Thực hành biểu diễn vật thể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11A9,8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3/10/2017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6: Thực hành biểu diễn vật thể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11A7,10,4,5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4/10/2017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6: Thực hành biểu diễn vật thể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11A6,1,2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16/10/2017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7: Hình chiếu phối cảnh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11A9,8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17/10/2017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7: Hình chiếu phối cảnh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11A7,10,4,5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18/10/2017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7: Hình chiếu phối cảnh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11A6,1,2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6/11/2017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9: Bản vẽ cơ khí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11A9,8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34232" w:rsidRPr="00D34232" w:rsidTr="00D342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7/11/2017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9: Bản vẽ cơ khí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11A7,10,4,5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34232" w:rsidRPr="00D34232" w:rsidTr="00B356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8/11/2017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Bài 9: Bản vẽ cơ khí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11A6,1,2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2" w:rsidRPr="00D34232" w:rsidRDefault="00D34232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342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B3568F" w:rsidRPr="00D34232" w:rsidTr="0076189F">
        <w:trPr>
          <w:trHeight w:val="106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34232" w:rsidRDefault="00B3568F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34232" w:rsidRDefault="00B3568F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34232" w:rsidRDefault="00B3568F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34232" w:rsidRDefault="00B3568F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34232" w:rsidRDefault="00B3568F" w:rsidP="00D3423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3568F" w:rsidRPr="00DF1255" w:rsidTr="00B3568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F1255" w:rsidRDefault="00B3568F" w:rsidP="00D34232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F1255" w:rsidRDefault="00B3568F" w:rsidP="00D34232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F1255" w:rsidRDefault="00B3568F" w:rsidP="00B3568F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F1255" w:rsidRDefault="00B3568F" w:rsidP="00D34232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8F" w:rsidRPr="00DF1255" w:rsidRDefault="00B3568F" w:rsidP="00D34232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B3568F" w:rsidRPr="00DF1255" w:rsidRDefault="0014670B" w:rsidP="00B3568F">
      <w:pPr>
        <w:spacing w:after="0" w:line="240" w:lineRule="auto"/>
        <w:rPr>
          <w:rFonts w:asciiTheme="majorHAnsi" w:eastAsia="Calibri" w:hAnsiTheme="majorHAnsi" w:cstheme="majorHAnsi"/>
          <w:b/>
          <w:i/>
          <w:sz w:val="28"/>
          <w:szCs w:val="28"/>
        </w:rPr>
      </w:pPr>
      <w:r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2. </w:t>
      </w:r>
      <w:r w:rsidR="00B3568F" w:rsidRPr="00DF1255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GIÁO VIÊN: Hồ Thị Lý </w:t>
      </w:r>
    </w:p>
    <w:p w:rsidR="00B3568F" w:rsidRPr="00DF1255" w:rsidRDefault="00B3568F" w:rsidP="00B3568F">
      <w:pPr>
        <w:spacing w:after="0" w:line="240" w:lineRule="auto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  <w:r w:rsidRPr="00DF1255">
        <w:rPr>
          <w:rFonts w:asciiTheme="majorHAnsi" w:eastAsia="Calibri" w:hAnsiTheme="majorHAnsi" w:cstheme="majorHAnsi"/>
          <w:b/>
          <w:i/>
          <w:sz w:val="28"/>
          <w:szCs w:val="28"/>
        </w:rPr>
        <w:t>Tổ:Toán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350"/>
        <w:gridCol w:w="4845"/>
        <w:gridCol w:w="2245"/>
        <w:gridCol w:w="2962"/>
      </w:tblGrid>
      <w:tr w:rsidR="00B3568F" w:rsidRPr="00DF1255" w:rsidTr="00B356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Pr="00DF1255" w:rsidRDefault="00B3568F" w:rsidP="00B356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Pr="00DF1255" w:rsidRDefault="00B3568F" w:rsidP="00B356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NGÀY/ TUẦN DẠY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Pr="00DF1255" w:rsidRDefault="00B3568F" w:rsidP="00B356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TÊN BÀI GIẢNG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Pr="00DF1255" w:rsidRDefault="00B3568F" w:rsidP="00B356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LỚP DẠY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Pr="00DF1255" w:rsidRDefault="00B3568F" w:rsidP="00B356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SỐ TIẾT</w:t>
            </w:r>
          </w:p>
        </w:tc>
      </w:tr>
      <w:tr w:rsidR="00B3568F" w:rsidRPr="00DF1255" w:rsidTr="00B356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8F" w:rsidRPr="00DF1255" w:rsidRDefault="00B3568F" w:rsidP="00B3568F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18-10/10</w:t>
            </w:r>
          </w:p>
          <w:p w:rsidR="00B3568F" w:rsidRPr="00DF1255" w:rsidRDefault="00B3568F" w:rsidP="00B3568F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Phương trình qui về phương trình bậc </w:t>
            </w:r>
            <w:proofErr w:type="gramStart"/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nhất ,</w:t>
            </w:r>
            <w:proofErr w:type="gramEnd"/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bậc hai.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10A5, 10A7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B3568F" w:rsidRPr="00DF1255" w:rsidTr="00B356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25-10/11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Phương trình và hệ phương trình bậc nhất nhiều ẩn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10A5, 10A7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B3568F" w:rsidRPr="00DF1255" w:rsidTr="00B356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1-11/12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Bài tập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10A5, 10A7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8F" w:rsidRPr="00DF1255" w:rsidRDefault="00B3568F" w:rsidP="00B3568F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</w:tbl>
    <w:p w:rsidR="00B3568F" w:rsidRPr="00DF1255" w:rsidRDefault="00B3568F" w:rsidP="00B3568F">
      <w:pPr>
        <w:spacing w:after="0" w:line="240" w:lineRule="auto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</w:p>
    <w:p w:rsidR="00B3568F" w:rsidRPr="00B3568F" w:rsidRDefault="00B3568F" w:rsidP="00B3568F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</w:pPr>
    </w:p>
    <w:p w:rsidR="00B3568F" w:rsidRPr="00DF1255" w:rsidRDefault="00B3568F" w:rsidP="00B3568F">
      <w:pPr>
        <w:spacing w:after="0" w:line="240" w:lineRule="auto"/>
        <w:ind w:left="-4210" w:firstLine="4210"/>
        <w:rPr>
          <w:rFonts w:asciiTheme="majorHAnsi" w:eastAsia="Calibri" w:hAnsiTheme="majorHAnsi" w:cstheme="majorHAnsi"/>
          <w:b/>
          <w:i/>
          <w:sz w:val="28"/>
          <w:szCs w:val="28"/>
        </w:rPr>
      </w:pPr>
    </w:p>
    <w:p w:rsidR="005B6639" w:rsidRPr="00DF1255" w:rsidRDefault="0014670B" w:rsidP="005B6639">
      <w:pPr>
        <w:spacing w:after="0" w:line="240" w:lineRule="auto"/>
        <w:ind w:left="-4210" w:firstLine="4210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b/>
          <w:i/>
          <w:sz w:val="28"/>
          <w:szCs w:val="28"/>
        </w:rPr>
        <w:t>3.</w:t>
      </w:r>
      <w:r w:rsidR="005B6639" w:rsidRPr="00DF1255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GIÁO VIÊN:HÀ THỊ THÊM</w:t>
      </w:r>
    </w:p>
    <w:p w:rsidR="005B6639" w:rsidRPr="00DF1255" w:rsidRDefault="005B6639" w:rsidP="005B6639">
      <w:pPr>
        <w:spacing w:after="0" w:line="240" w:lineRule="auto"/>
        <w:ind w:left="-4210" w:firstLine="4210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  <w:r w:rsidRPr="00DF1255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Tổ</w:t>
      </w:r>
      <w:proofErr w:type="gramStart"/>
      <w:r w:rsidRPr="00DF1255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:Sinh</w:t>
      </w:r>
      <w:proofErr w:type="gramEnd"/>
    </w:p>
    <w:p w:rsidR="005B6639" w:rsidRPr="00DF1255" w:rsidRDefault="005B6639" w:rsidP="005B6639">
      <w:pPr>
        <w:spacing w:after="0" w:line="240" w:lineRule="auto"/>
        <w:ind w:left="-4210" w:firstLine="4210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89"/>
        <w:gridCol w:w="4760"/>
        <w:gridCol w:w="2449"/>
        <w:gridCol w:w="2904"/>
      </w:tblGrid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39" w:rsidRPr="00DF1255" w:rsidRDefault="005B663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</w:rPr>
              <w:t>STT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39" w:rsidRPr="00DF1255" w:rsidRDefault="005B663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</w:rPr>
              <w:t>NGÀY/ TUẦN DẠY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39" w:rsidRPr="00DF1255" w:rsidRDefault="005B663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</w:rPr>
              <w:t>TÊN BÀI GIẢNG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39" w:rsidRPr="00DF1255" w:rsidRDefault="005B663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</w:rPr>
              <w:t>LỚP DẠY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39" w:rsidRPr="00DF1255" w:rsidRDefault="005B663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</w:rPr>
              <w:t>SỐ TIẾT</w:t>
            </w: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 w:rsidP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1</w:t>
            </w:r>
          </w:p>
          <w:p w:rsidR="005B6639" w:rsidRPr="00DF1255" w:rsidRDefault="005B6639" w:rsidP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 w:rsidP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Các cấp tổ chức của thế giới sống</w:t>
            </w:r>
          </w:p>
          <w:p w:rsidR="005B6639" w:rsidRPr="00DF1255" w:rsidRDefault="005B6639" w:rsidP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B6639" w:rsidRPr="00DF1255" w:rsidRDefault="005B6639" w:rsidP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Sự hấp thụ nước và ion khoáng ở rễ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 w:rsidP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10A1, 10A11</w:t>
            </w:r>
          </w:p>
          <w:p w:rsidR="005B6639" w:rsidRPr="00DF1255" w:rsidRDefault="005B6639" w:rsidP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B6639" w:rsidRPr="00DF1255" w:rsidRDefault="005B6639" w:rsidP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11A3,4,5,6,7,8,9,10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Các cấp tổ chức của thế giới sống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Vận chuyển các chất trong cây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10A1. 10A11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11A3,....10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Các giới sinh vật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Thoát hơi nước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10A1,11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11A3...10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Các nguyên tố hóa học và nước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Vai trò của các nguyên tố khoáng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10A1.11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11A3...10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Cacbohidrat, lipit, protein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Dinh dưỡng nito ở thực vật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10A1.11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11A3...10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Axit nucleic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Thí nghiệm về vai trò phân bón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10A1.11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Tế bào nhân sơ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Quang hợp ở thực vật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10A1.11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11A3...10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Tế bào nhân thực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Quang hợp ở thực vật C3,C4, CAM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10A1.11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11A3...10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Tế bào nhân thực (tt)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ảnh hưởng nhân tố ngoại cảnh đến QH, năng suất cây trồng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10A1.11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11A3....10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Vận chuyển các chất qua màng sinh chất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Hô hấp ở thực vật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10A1.11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11A3...10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13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Khái quát năng lượng và chuyển hóa vật chất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Tiêu hóa ở động vật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10A1.11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B6639" w:rsidRPr="00DF1255" w:rsidTr="005B66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Tuần 14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Enzim và vai trò của enzim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Tiêu hóa động vật (tt)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10A1.11</w:t>
            </w:r>
          </w:p>
          <w:p w:rsidR="005B6639" w:rsidRPr="00DF1255" w:rsidRDefault="005B6639" w:rsidP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</w:rPr>
              <w:t>11A3...10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9" w:rsidRPr="00DF1255" w:rsidRDefault="005B6639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B3568F" w:rsidRPr="00B3568F" w:rsidRDefault="00B3568F" w:rsidP="00B3568F">
      <w:pPr>
        <w:spacing w:after="0" w:line="240" w:lineRule="auto"/>
        <w:ind w:left="-4210" w:firstLine="421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76189F" w:rsidRPr="00DF1255" w:rsidRDefault="0014670B" w:rsidP="0076189F">
      <w:pPr>
        <w:spacing w:after="0" w:line="240" w:lineRule="auto"/>
        <w:rPr>
          <w:rFonts w:asciiTheme="majorHAnsi" w:eastAsia="Calibri" w:hAnsiTheme="majorHAnsi" w:cstheme="majorHAnsi"/>
          <w:b/>
          <w:i/>
          <w:sz w:val="28"/>
          <w:szCs w:val="28"/>
        </w:rPr>
      </w:pPr>
      <w:r>
        <w:rPr>
          <w:rFonts w:asciiTheme="majorHAnsi" w:eastAsia="Calibri" w:hAnsiTheme="majorHAnsi" w:cstheme="majorHAnsi"/>
          <w:b/>
          <w:i/>
          <w:sz w:val="28"/>
          <w:szCs w:val="28"/>
        </w:rPr>
        <w:t>4.</w:t>
      </w:r>
      <w:r w:rsidR="0076189F" w:rsidRPr="00DF1255">
        <w:rPr>
          <w:rFonts w:asciiTheme="majorHAnsi" w:eastAsia="Calibri" w:hAnsiTheme="majorHAnsi" w:cstheme="majorHAnsi"/>
          <w:b/>
          <w:i/>
          <w:sz w:val="28"/>
          <w:szCs w:val="28"/>
        </w:rPr>
        <w:t>GIÁO VIÊN: Nguyễn Ngọc Thanh Trúc</w:t>
      </w:r>
    </w:p>
    <w:p w:rsidR="0076189F" w:rsidRPr="00DF1255" w:rsidRDefault="0076189F" w:rsidP="0076189F">
      <w:pPr>
        <w:spacing w:after="0" w:line="240" w:lineRule="auto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  <w:r w:rsidRPr="00DF1255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Tổ</w:t>
      </w:r>
      <w:proofErr w:type="gramStart"/>
      <w:r w:rsidRPr="00DF1255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:</w:t>
      </w:r>
      <w:r w:rsidRPr="00DF1255">
        <w:rPr>
          <w:rFonts w:asciiTheme="majorHAnsi" w:eastAsia="Calibri" w:hAnsiTheme="majorHAnsi" w:cstheme="majorHAnsi"/>
          <w:b/>
          <w:i/>
          <w:sz w:val="28"/>
          <w:szCs w:val="28"/>
        </w:rPr>
        <w:t>Vật</w:t>
      </w:r>
      <w:proofErr w:type="gramEnd"/>
      <w:r w:rsidRPr="00DF1255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 lí</w:t>
      </w:r>
    </w:p>
    <w:p w:rsidR="0076189F" w:rsidRPr="00DF1255" w:rsidRDefault="0076189F" w:rsidP="0076189F">
      <w:pPr>
        <w:spacing w:after="0" w:line="240" w:lineRule="auto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358"/>
        <w:gridCol w:w="4857"/>
        <w:gridCol w:w="2250"/>
        <w:gridCol w:w="3954"/>
      </w:tblGrid>
      <w:tr w:rsidR="0076189F" w:rsidRPr="00DF1255" w:rsidTr="00DF125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  <w:t>STT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  <w:t>NGÀY/ TUẦN DẠY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  <w:t>TÊN BÀI GIẢNG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  <w:t>LỚP DẠY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  <w:t>SỐ TIẾT</w:t>
            </w:r>
          </w:p>
        </w:tc>
      </w:tr>
      <w:tr w:rsidR="0076189F" w:rsidRPr="00DF1255" w:rsidTr="00DF125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Ngày 7/9/2016/ Tuần 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Tính tương đối của chuyển động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10a1,10a2,10a3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3</w:t>
            </w:r>
          </w:p>
        </w:tc>
      </w:tr>
      <w:tr w:rsidR="0076189F" w:rsidRPr="00DF1255" w:rsidTr="00DF1255">
        <w:trPr>
          <w:trHeight w:val="5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Ngày 7/9/2016/ Tuần 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Tụ điện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11a1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</w:pPr>
            <w:r w:rsidRPr="00DF1255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>1</w:t>
            </w:r>
          </w:p>
        </w:tc>
      </w:tr>
    </w:tbl>
    <w:p w:rsidR="0076189F" w:rsidRPr="00DF1255" w:rsidRDefault="0076189F" w:rsidP="0076189F">
      <w:pPr>
        <w:spacing w:after="0" w:line="240" w:lineRule="auto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</w:p>
    <w:p w:rsidR="0076189F" w:rsidRPr="0076189F" w:rsidRDefault="0076189F" w:rsidP="0076189F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</w:pPr>
    </w:p>
    <w:p w:rsidR="00D34232" w:rsidRPr="00B3568F" w:rsidRDefault="00D34232" w:rsidP="00D34232">
      <w:pPr>
        <w:rPr>
          <w:rFonts w:asciiTheme="majorHAnsi" w:hAnsiTheme="majorHAnsi" w:cstheme="majorHAnsi"/>
        </w:rPr>
      </w:pPr>
    </w:p>
    <w:p w:rsidR="0076189F" w:rsidRPr="00DF1255" w:rsidRDefault="0014670B" w:rsidP="0076189F">
      <w:pPr>
        <w:tabs>
          <w:tab w:val="left" w:pos="7200"/>
        </w:tabs>
        <w:spacing w:before="240" w:after="240" w:line="240" w:lineRule="auto"/>
        <w:rPr>
          <w:rFonts w:asciiTheme="majorHAnsi" w:eastAsia="Calibri" w:hAnsiTheme="majorHAnsi" w:cstheme="majorHAnsi"/>
          <w:b/>
          <w:i/>
          <w:sz w:val="28"/>
          <w:szCs w:val="28"/>
        </w:rPr>
      </w:pPr>
      <w:r>
        <w:rPr>
          <w:rFonts w:asciiTheme="majorHAnsi" w:eastAsia="Calibri" w:hAnsiTheme="majorHAnsi" w:cstheme="majorHAnsi"/>
          <w:b/>
          <w:i/>
          <w:sz w:val="28"/>
          <w:szCs w:val="28"/>
        </w:rPr>
        <w:t>5.</w:t>
      </w:r>
      <w:r w:rsidR="0076189F" w:rsidRPr="00DF1255">
        <w:rPr>
          <w:rFonts w:asciiTheme="majorHAnsi" w:eastAsia="Calibri" w:hAnsiTheme="majorHAnsi" w:cstheme="majorHAnsi"/>
          <w:b/>
          <w:i/>
          <w:sz w:val="28"/>
          <w:szCs w:val="28"/>
        </w:rPr>
        <w:t>GIÁO VIÊN :               NGUYỄN THANH TÂN</w:t>
      </w:r>
      <w:r w:rsidR="0076189F" w:rsidRPr="00DF1255">
        <w:rPr>
          <w:rFonts w:asciiTheme="majorHAnsi" w:eastAsia="Calibri" w:hAnsiTheme="majorHAnsi" w:cstheme="majorHAnsi"/>
          <w:b/>
          <w:i/>
          <w:sz w:val="28"/>
          <w:szCs w:val="28"/>
        </w:rPr>
        <w:tab/>
        <w:t>Tổ :     VẬT LÍ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350"/>
        <w:gridCol w:w="6728"/>
        <w:gridCol w:w="1887"/>
        <w:gridCol w:w="1707"/>
      </w:tblGrid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NGÀY/ TUẦN DẠY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 BÀI GIẢNG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LỚP DẠY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 TIẾT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17, 18-2017 / 01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Dao động điều hòa.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12A1,4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24-08-2017 / 02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Điện trường và cường độ điện trường. Đường sức điện.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11A6,7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22, 24-08-2017 / 02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Con lắc lò xo.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12A1,4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29, 31-08-2017 / 03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Con lắc đơn.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12A1,4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29-08-2017 / 03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Sự rơi tự do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10A4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12-09-2017 / 05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Tụ điện.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11A6,7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26, 29-09-2017 / 07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Sóng cơ và sự truyền sóng cơ.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12A1,4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26, 29-09-2017 / 07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Giao thoa sóng.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12A1,4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03, 05-10-2017 / 08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Sóng dừng.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12A1,4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12-10-2017 / 09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 định luật Niu-tơn.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10A4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17-10-2017 / 10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Lực hấp dẫn. Định luật vạn vật hấp dẫn.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10A4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17-10-2017 / 10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Ghép các nguồn điện thành bộ.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11A6,7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19-10-2017 / 10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Lực đàn hồi của lò xo. Định luật Húc.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10A4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09, 10-11-2017 / 13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Mạch có R</w:t>
            </w:r>
            <w:proofErr w:type="gramStart"/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,L,C</w:t>
            </w:r>
            <w:proofErr w:type="gramEnd"/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nối tiếp.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12A1,4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21-11-2017 / 15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Dòng điện trong chất khí.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11A6,7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23-11-2017 / 15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Máy phát điện xoay chiều.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12A1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</w:tr>
      <w:tr w:rsidR="0076189F" w:rsidRPr="00DF1255" w:rsidTr="007618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24-12-2017 / 15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Máy phát điện xoay chiều.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12A4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DF1255" w:rsidRDefault="0076189F" w:rsidP="007618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F12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</w:tr>
    </w:tbl>
    <w:p w:rsidR="00D34232" w:rsidRPr="00DF1255" w:rsidRDefault="00D34232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76189F" w:rsidRDefault="0076189F">
      <w:pPr>
        <w:rPr>
          <w:rFonts w:asciiTheme="majorHAnsi" w:hAnsiTheme="majorHAnsi" w:cstheme="majorHAnsi"/>
          <w:lang w:val="en-US"/>
        </w:rPr>
      </w:pPr>
    </w:p>
    <w:p w:rsidR="0076189F" w:rsidRPr="0076189F" w:rsidRDefault="0014670B" w:rsidP="0076189F">
      <w:pPr>
        <w:spacing w:after="0" w:line="240" w:lineRule="auto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6. </w:t>
      </w:r>
      <w:r w:rsidR="0076189F" w:rsidRPr="0076189F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GIÁO VIÊN: HỒ THÁI BÌNH</w:t>
      </w:r>
    </w:p>
    <w:p w:rsidR="0076189F" w:rsidRDefault="0076189F" w:rsidP="0076189F">
      <w:pPr>
        <w:spacing w:after="0" w:line="240" w:lineRule="auto"/>
        <w:ind w:left="720" w:hanging="720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  <w:r w:rsidRPr="0076189F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Tổ</w:t>
      </w:r>
      <w:proofErr w:type="gramStart"/>
      <w:r w:rsidRPr="0076189F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:Toán</w:t>
      </w:r>
      <w:proofErr w:type="gramEnd"/>
    </w:p>
    <w:p w:rsidR="00DF1255" w:rsidRPr="0076189F" w:rsidRDefault="00DF1255" w:rsidP="0076189F">
      <w:pPr>
        <w:spacing w:after="0" w:line="240" w:lineRule="auto"/>
        <w:ind w:left="720" w:hanging="720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373"/>
        <w:gridCol w:w="4860"/>
        <w:gridCol w:w="2250"/>
        <w:gridCol w:w="3905"/>
      </w:tblGrid>
      <w:tr w:rsidR="0076189F" w:rsidRPr="0076189F" w:rsidTr="00DF125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76189F" w:rsidRDefault="0076189F" w:rsidP="0076189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76189F" w:rsidRDefault="0076189F" w:rsidP="0076189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NGÀY/ TUẦN DẠY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76189F" w:rsidRDefault="0076189F" w:rsidP="0076189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TÊN BÀI GIẢNG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76189F" w:rsidRDefault="0076189F" w:rsidP="0076189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LỚP DẠY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F" w:rsidRPr="0076189F" w:rsidRDefault="0076189F" w:rsidP="0076189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SỐ TIẾT</w:t>
            </w:r>
          </w:p>
        </w:tc>
      </w:tr>
      <w:tr w:rsidR="0076189F" w:rsidRPr="0076189F" w:rsidTr="00DF125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76189F" w:rsidRDefault="0076189F" w:rsidP="0076189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9F" w:rsidRPr="0076189F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  <w:p w:rsidR="0076189F" w:rsidRPr="0076189F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lastRenderedPageBreak/>
              <w:t>10/10/2017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76189F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lastRenderedPageBreak/>
              <w:t>Phép thử và biến cố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76189F" w:rsidRDefault="0076189F" w:rsidP="0076189F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11A8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76189F" w:rsidRDefault="0076189F" w:rsidP="0076189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 (Tiết 3)</w:t>
            </w:r>
          </w:p>
        </w:tc>
      </w:tr>
      <w:tr w:rsidR="0076189F" w:rsidRPr="0076189F" w:rsidTr="00DF125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76189F" w:rsidRDefault="0076189F" w:rsidP="0076189F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76189F" w:rsidRDefault="0076189F" w:rsidP="00531EF0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07/11/2017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76189F" w:rsidRDefault="0076189F" w:rsidP="00531EF0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Nhị thức Niu-tơn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76189F" w:rsidRDefault="0076189F" w:rsidP="00531EF0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11A8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9F" w:rsidRPr="0076189F" w:rsidRDefault="0076189F" w:rsidP="0076189F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 (Tiết 2)</w:t>
            </w:r>
          </w:p>
        </w:tc>
      </w:tr>
    </w:tbl>
    <w:p w:rsidR="0076189F" w:rsidRDefault="0076189F">
      <w:pPr>
        <w:rPr>
          <w:rFonts w:asciiTheme="majorHAnsi" w:hAnsiTheme="majorHAnsi" w:cstheme="majorHAnsi"/>
          <w:lang w:val="en-US"/>
        </w:rPr>
      </w:pPr>
    </w:p>
    <w:p w:rsidR="00531EF0" w:rsidRDefault="001467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</w:t>
      </w:r>
      <w:r w:rsidR="00531EF0">
        <w:rPr>
          <w:rFonts w:asciiTheme="majorHAnsi" w:hAnsiTheme="majorHAnsi" w:cstheme="majorHAnsi"/>
        </w:rPr>
        <w:t>Giáo</w:t>
      </w:r>
      <w:r w:rsidR="00887C54">
        <w:rPr>
          <w:rFonts w:asciiTheme="majorHAnsi" w:hAnsiTheme="majorHAnsi" w:cstheme="majorHAnsi"/>
        </w:rPr>
        <w:t xml:space="preserve"> viên: TRẦN THỊ THÙY TRANG</w:t>
      </w:r>
    </w:p>
    <w:p w:rsidR="00531EF0" w:rsidRDefault="00531E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Tổ</w:t>
      </w:r>
      <w:r w:rsidR="00887C54">
        <w:rPr>
          <w:rFonts w:asciiTheme="majorHAnsi" w:hAnsiTheme="majorHAnsi" w:cstheme="majorHAnsi"/>
        </w:rPr>
        <w:t>: TOÁN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373"/>
        <w:gridCol w:w="4860"/>
        <w:gridCol w:w="2250"/>
        <w:gridCol w:w="3905"/>
      </w:tblGrid>
      <w:tr w:rsidR="00531EF0" w:rsidRPr="0076189F" w:rsidTr="00AC443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0" w:rsidRPr="0076189F" w:rsidRDefault="00531EF0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0" w:rsidRPr="0076189F" w:rsidRDefault="00531EF0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NGÀY/ TUẦN DẠY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0" w:rsidRPr="0076189F" w:rsidRDefault="00531EF0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TÊN BÀI GIẢNG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0" w:rsidRPr="0076189F" w:rsidRDefault="00531EF0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LỚP DẠY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0" w:rsidRPr="0076189F" w:rsidRDefault="00531EF0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SỐ TIẾT</w:t>
            </w:r>
          </w:p>
        </w:tc>
      </w:tr>
      <w:tr w:rsidR="00531EF0" w:rsidRPr="0076189F" w:rsidTr="00AC443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F0" w:rsidRPr="0076189F" w:rsidRDefault="00531EF0" w:rsidP="00AC443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F0" w:rsidRPr="0076189F" w:rsidRDefault="00531EF0" w:rsidP="00AC443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  <w:p w:rsidR="00531EF0" w:rsidRPr="0076189F" w:rsidRDefault="00531EF0" w:rsidP="00AC443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5</w:t>
            </w: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/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9</w:t>
            </w: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F0" w:rsidRPr="00531EF0" w:rsidRDefault="00531EF0" w:rsidP="00AC443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Luyện tập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F0" w:rsidRPr="00531EF0" w:rsidRDefault="00531EF0" w:rsidP="00AC443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11A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F0" w:rsidRPr="00531EF0" w:rsidRDefault="00531EF0" w:rsidP="00AC443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1 </w:t>
            </w:r>
          </w:p>
        </w:tc>
      </w:tr>
      <w:tr w:rsidR="00531EF0" w:rsidRPr="0076189F" w:rsidTr="00AC443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F0" w:rsidRPr="0076189F" w:rsidRDefault="00531EF0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F0" w:rsidRPr="0076189F" w:rsidRDefault="00531EF0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07/1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2</w:t>
            </w: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F0" w:rsidRPr="00531EF0" w:rsidRDefault="00531EF0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Luyện tập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F0" w:rsidRPr="00531EF0" w:rsidRDefault="00531EF0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11A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F0" w:rsidRPr="00531EF0" w:rsidRDefault="00531EF0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1 </w:t>
            </w:r>
          </w:p>
        </w:tc>
      </w:tr>
    </w:tbl>
    <w:p w:rsidR="00531EF0" w:rsidRDefault="00531EF0">
      <w:pPr>
        <w:rPr>
          <w:rFonts w:asciiTheme="majorHAnsi" w:hAnsiTheme="majorHAnsi" w:cstheme="majorHAnsi"/>
        </w:rPr>
      </w:pPr>
    </w:p>
    <w:p w:rsidR="00AC4434" w:rsidRDefault="001467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8.</w:t>
      </w:r>
      <w:r w:rsidR="00AC4434">
        <w:rPr>
          <w:rFonts w:asciiTheme="majorHAnsi" w:hAnsiTheme="majorHAnsi" w:cstheme="majorHAnsi"/>
        </w:rPr>
        <w:t>Giáo</w:t>
      </w:r>
      <w:r w:rsidR="00887C54">
        <w:rPr>
          <w:rFonts w:asciiTheme="majorHAnsi" w:hAnsiTheme="majorHAnsi" w:cstheme="majorHAnsi"/>
        </w:rPr>
        <w:t xml:space="preserve"> viên: PHẠM THỊ HỒNG VÂN</w:t>
      </w:r>
    </w:p>
    <w:p w:rsidR="00887C54" w:rsidRDefault="00887C5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TỔ: GIÁO DỤC CÔNG DÂN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373"/>
        <w:gridCol w:w="4860"/>
        <w:gridCol w:w="2250"/>
        <w:gridCol w:w="3905"/>
      </w:tblGrid>
      <w:tr w:rsidR="00AC4434" w:rsidRPr="0076189F" w:rsidTr="00AC443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34" w:rsidRPr="0076189F" w:rsidRDefault="00AC4434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34" w:rsidRPr="0076189F" w:rsidRDefault="00AC4434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NGÀY/ TUẦN DẠY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34" w:rsidRPr="0076189F" w:rsidRDefault="00AC4434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TÊN BÀI GIẢNG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34" w:rsidRPr="0076189F" w:rsidRDefault="00AC4434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LỚP DẠY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34" w:rsidRPr="0076189F" w:rsidRDefault="00AC4434" w:rsidP="00AC4434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SỐ TIẾT</w:t>
            </w:r>
          </w:p>
        </w:tc>
      </w:tr>
      <w:tr w:rsidR="00AC4434" w:rsidRPr="0076189F" w:rsidTr="00AC443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34" w:rsidRPr="0076189F" w:rsidRDefault="00AC4434" w:rsidP="00AC443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4" w:rsidRPr="0076189F" w:rsidRDefault="00AC4434" w:rsidP="00AC443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  <w:p w:rsidR="00AC4434" w:rsidRPr="0076189F" w:rsidRDefault="00AC4434" w:rsidP="00AC443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07</w:t>
            </w: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/1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</w:t>
            </w: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34" w:rsidRPr="00AC4434" w:rsidRDefault="00AC4434" w:rsidP="00AC443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Cách thức vận động và phát triển vật, hiện tượng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34" w:rsidRPr="00AC4434" w:rsidRDefault="00AC4434" w:rsidP="00AC443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0</w:t>
            </w: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A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34" w:rsidRPr="0076189F" w:rsidRDefault="00AC4434" w:rsidP="00AC443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 (Tiế</w:t>
            </w: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t 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5</w:t>
            </w: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)</w:t>
            </w:r>
          </w:p>
        </w:tc>
      </w:tr>
      <w:tr w:rsidR="00AC4434" w:rsidRPr="0076189F" w:rsidTr="00AC443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34" w:rsidRPr="0076189F" w:rsidRDefault="00AC4434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34" w:rsidRPr="0076189F" w:rsidRDefault="00AC4434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14</w:t>
            </w: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/11/2017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34" w:rsidRPr="00AC4434" w:rsidRDefault="00AC4434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Khuynh hướng vận động và phát triển của sự vật, hiện tượng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34" w:rsidRPr="00AC4434" w:rsidRDefault="00AC4434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0A11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34" w:rsidRPr="0076189F" w:rsidRDefault="00AC4434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1 (Tiế</w:t>
            </w: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t 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3</w:t>
            </w: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)</w:t>
            </w:r>
          </w:p>
        </w:tc>
      </w:tr>
      <w:tr w:rsidR="00AC4434" w:rsidRPr="0076189F" w:rsidTr="00AC443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4" w:rsidRPr="00AC4434" w:rsidRDefault="00AC4434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4" w:rsidRDefault="00AC4434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14</w:t>
            </w:r>
            <w:r w:rsidRPr="0076189F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/11/2017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4" w:rsidRDefault="00AC4434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Khuynh hướng vận động và phát triển của sự vật, hiện tượng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4" w:rsidRPr="00AC4434" w:rsidRDefault="00367472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10A10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4" w:rsidRPr="00AC4434" w:rsidRDefault="00AC4434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1(</w:t>
            </w:r>
            <w:r w:rsidR="00367472">
              <w:rPr>
                <w:rFonts w:asciiTheme="majorHAnsi" w:eastAsia="Calibri" w:hAnsiTheme="majorHAnsi" w:cstheme="majorHAnsi"/>
                <w:sz w:val="28"/>
                <w:szCs w:val="28"/>
              </w:rPr>
              <w:t>Tiết 4)</w:t>
            </w:r>
          </w:p>
        </w:tc>
      </w:tr>
      <w:tr w:rsidR="00367472" w:rsidRPr="0076189F" w:rsidTr="00AC443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22/11/2017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Công nghiệp hóa, hiện đại hóa đất nước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11A10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1(Tiết 3)</w:t>
            </w:r>
          </w:p>
        </w:tc>
      </w:tr>
      <w:tr w:rsidR="00367472" w:rsidRPr="0076189F" w:rsidTr="00AC443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24/11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Công nghiệp hóa, hiện đại hóa đất nước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11A9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AC4434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1(Tiết 5)</w:t>
            </w:r>
          </w:p>
        </w:tc>
      </w:tr>
    </w:tbl>
    <w:p w:rsidR="00AC4434" w:rsidRDefault="00AC4434">
      <w:pPr>
        <w:rPr>
          <w:rFonts w:asciiTheme="majorHAnsi" w:hAnsiTheme="majorHAnsi" w:cstheme="majorHAnsi"/>
        </w:rPr>
      </w:pPr>
    </w:p>
    <w:p w:rsidR="00367472" w:rsidRDefault="001467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9. </w:t>
      </w:r>
      <w:bookmarkStart w:id="0" w:name="_GoBack"/>
      <w:bookmarkEnd w:id="0"/>
      <w:r w:rsidR="00367472">
        <w:rPr>
          <w:rFonts w:asciiTheme="majorHAnsi" w:hAnsiTheme="majorHAnsi" w:cstheme="majorHAnsi"/>
        </w:rPr>
        <w:t xml:space="preserve">Giáo </w:t>
      </w:r>
      <w:r w:rsidR="00887C54">
        <w:rPr>
          <w:rFonts w:asciiTheme="majorHAnsi" w:hAnsiTheme="majorHAnsi" w:cstheme="majorHAnsi"/>
        </w:rPr>
        <w:t>viên: MÔ LÔ HƯƠNG HOA</w:t>
      </w:r>
    </w:p>
    <w:p w:rsidR="00367472" w:rsidRDefault="003674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Tổ</w:t>
      </w:r>
      <w:r w:rsidR="00887C54">
        <w:rPr>
          <w:rFonts w:asciiTheme="majorHAnsi" w:hAnsiTheme="majorHAnsi" w:cstheme="majorHAnsi"/>
        </w:rPr>
        <w:t xml:space="preserve"> : NGỮ VĂN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373"/>
        <w:gridCol w:w="4860"/>
        <w:gridCol w:w="2250"/>
        <w:gridCol w:w="3905"/>
      </w:tblGrid>
      <w:tr w:rsidR="00367472" w:rsidRPr="0076189F" w:rsidTr="00DF317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22/9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Tấm Cám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1010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(Tiế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t 1,2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)</w:t>
            </w:r>
          </w:p>
        </w:tc>
      </w:tr>
      <w:tr w:rsidR="00367472" w:rsidRPr="0076189F" w:rsidTr="00DF317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22/9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Tấm Cám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10a11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2" w:rsidRDefault="00367472" w:rsidP="00DF3176">
            <w:pPr>
              <w:spacing w:after="0" w:line="48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(Tiế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t 3,4</w:t>
            </w: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)</w:t>
            </w:r>
          </w:p>
        </w:tc>
      </w:tr>
    </w:tbl>
    <w:p w:rsidR="00367472" w:rsidRDefault="00367472" w:rsidP="00367472">
      <w:pPr>
        <w:rPr>
          <w:rFonts w:asciiTheme="majorHAnsi" w:hAnsiTheme="majorHAnsi" w:cstheme="majorHAnsi"/>
        </w:rPr>
      </w:pPr>
    </w:p>
    <w:p w:rsidR="00367472" w:rsidRPr="00531EF0" w:rsidRDefault="00367472">
      <w:pPr>
        <w:rPr>
          <w:rFonts w:asciiTheme="majorHAnsi" w:hAnsiTheme="majorHAnsi" w:cstheme="majorHAnsi"/>
        </w:rPr>
      </w:pPr>
    </w:p>
    <w:sectPr w:rsidR="00367472" w:rsidRPr="00531EF0" w:rsidSect="00B3568F">
      <w:pgSz w:w="16838" w:h="11906" w:orient="landscape" w:code="9"/>
      <w:pgMar w:top="1080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32"/>
    <w:rsid w:val="0014670B"/>
    <w:rsid w:val="00367472"/>
    <w:rsid w:val="0040739A"/>
    <w:rsid w:val="00531EF0"/>
    <w:rsid w:val="005B6639"/>
    <w:rsid w:val="00691FCC"/>
    <w:rsid w:val="0076189F"/>
    <w:rsid w:val="00881498"/>
    <w:rsid w:val="00887C54"/>
    <w:rsid w:val="00A35303"/>
    <w:rsid w:val="00AC4434"/>
    <w:rsid w:val="00B3568F"/>
    <w:rsid w:val="00D34232"/>
    <w:rsid w:val="00D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3AA0-9EB2-49E1-A79D-56527322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ACER</cp:lastModifiedBy>
  <cp:revision>2</cp:revision>
  <dcterms:created xsi:type="dcterms:W3CDTF">2017-12-21T03:32:00Z</dcterms:created>
  <dcterms:modified xsi:type="dcterms:W3CDTF">2017-12-21T03:32:00Z</dcterms:modified>
</cp:coreProperties>
</file>