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409" w:rsidRDefault="001F4409" w:rsidP="001F4409">
      <w:pPr>
        <w:ind w:left="720" w:hanging="360"/>
        <w:jc w:val="center"/>
        <w:rPr>
          <w:b/>
          <w:szCs w:val="26"/>
        </w:rPr>
      </w:pPr>
      <w:r w:rsidRPr="001F4409">
        <w:rPr>
          <w:b/>
          <w:szCs w:val="26"/>
        </w:rPr>
        <w:t xml:space="preserve">HƯỚNG DẪN SỬ DỤNG WEBSITE QUẢN LÝ NHÀ TRƯỜNG DÀNH CHO </w:t>
      </w:r>
      <w:r w:rsidRPr="001F4409">
        <w:rPr>
          <w:b/>
          <w:szCs w:val="26"/>
        </w:rPr>
        <w:t>TỔ TRƯỞNG TỔ GIÁM THỊ (PHẦN CÀI ĐẶT)</w:t>
      </w:r>
    </w:p>
    <w:p w:rsidR="001F4409" w:rsidRPr="001F4409" w:rsidRDefault="001F4409" w:rsidP="001F4409">
      <w:pPr>
        <w:ind w:left="720" w:hanging="360"/>
        <w:jc w:val="center"/>
        <w:rPr>
          <w:b/>
          <w:szCs w:val="26"/>
        </w:rPr>
      </w:pPr>
      <w:r>
        <w:rPr>
          <w:b/>
          <w:szCs w:val="26"/>
        </w:rPr>
        <w:t>Lưu ý: Có nhiều phần có thể tổ trưởng không cần quan tâm nên có thể bỏ qua (những phần bỏ qua sẽ để chữ bỏ qua, những phần này do quản trị quản lý)</w:t>
      </w:r>
    </w:p>
    <w:p w:rsidR="001F4409" w:rsidRDefault="001F4409" w:rsidP="001F4409">
      <w:pPr>
        <w:pStyle w:val="ListParagraph"/>
        <w:numPr>
          <w:ilvl w:val="0"/>
          <w:numId w:val="1"/>
        </w:numPr>
        <w:rPr>
          <w:b/>
          <w:szCs w:val="26"/>
        </w:rPr>
      </w:pPr>
      <w:r w:rsidRPr="001F4409">
        <w:rPr>
          <w:b/>
          <w:szCs w:val="26"/>
        </w:rPr>
        <w:t>Niên khóa:</w:t>
      </w:r>
    </w:p>
    <w:p w:rsidR="001F4409" w:rsidRPr="001F4409" w:rsidRDefault="001F4409" w:rsidP="001F4409">
      <w:pPr>
        <w:pStyle w:val="ListParagraph"/>
        <w:rPr>
          <w:b/>
          <w:szCs w:val="26"/>
        </w:rPr>
      </w:pPr>
    </w:p>
    <w:p w:rsidR="001F4409" w:rsidRPr="001F4409" w:rsidRDefault="001F4409" w:rsidP="001F4409">
      <w:pPr>
        <w:pStyle w:val="ListParagraph"/>
        <w:rPr>
          <w:b/>
          <w:szCs w:val="26"/>
        </w:rPr>
      </w:pPr>
      <w:r>
        <w:rPr>
          <w:b/>
          <w:noProof/>
          <w:szCs w:val="26"/>
        </w:rPr>
        <w:drawing>
          <wp:inline distT="0" distB="0" distL="0" distR="0">
            <wp:extent cx="6120130" cy="29470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enkhoa.png"/>
                    <pic:cNvPicPr/>
                  </pic:nvPicPr>
                  <pic:blipFill>
                    <a:blip r:embed="rId5">
                      <a:extLst>
                        <a:ext uri="{28A0092B-C50C-407E-A947-70E740481C1C}">
                          <a14:useLocalDpi xmlns:a14="http://schemas.microsoft.com/office/drawing/2010/main" val="0"/>
                        </a:ext>
                      </a:extLst>
                    </a:blip>
                    <a:stretch>
                      <a:fillRect/>
                    </a:stretch>
                  </pic:blipFill>
                  <pic:spPr>
                    <a:xfrm>
                      <a:off x="0" y="0"/>
                      <a:ext cx="6120130" cy="2947035"/>
                    </a:xfrm>
                    <a:prstGeom prst="rect">
                      <a:avLst/>
                    </a:prstGeom>
                  </pic:spPr>
                </pic:pic>
              </a:graphicData>
            </a:graphic>
          </wp:inline>
        </w:drawing>
      </w:r>
    </w:p>
    <w:p w:rsidR="001F4409" w:rsidRDefault="001F4409" w:rsidP="001F4409">
      <w:pPr>
        <w:pStyle w:val="ListParagraph"/>
        <w:numPr>
          <w:ilvl w:val="0"/>
          <w:numId w:val="2"/>
        </w:numPr>
        <w:rPr>
          <w:b/>
          <w:szCs w:val="26"/>
        </w:rPr>
      </w:pPr>
      <w:r>
        <w:rPr>
          <w:b/>
          <w:szCs w:val="26"/>
        </w:rPr>
        <w:t>Năm học: bỏ qua</w:t>
      </w:r>
    </w:p>
    <w:p w:rsidR="001F4409" w:rsidRDefault="001F4409" w:rsidP="001F4409">
      <w:pPr>
        <w:pStyle w:val="ListParagraph"/>
        <w:numPr>
          <w:ilvl w:val="0"/>
          <w:numId w:val="2"/>
        </w:numPr>
        <w:rPr>
          <w:b/>
          <w:szCs w:val="26"/>
        </w:rPr>
      </w:pPr>
      <w:r>
        <w:rPr>
          <w:b/>
          <w:szCs w:val="26"/>
        </w:rPr>
        <w:t>Học kỳ: bỏ qua</w:t>
      </w:r>
    </w:p>
    <w:p w:rsidR="001F4409" w:rsidRDefault="001F4409" w:rsidP="001F4409">
      <w:pPr>
        <w:pStyle w:val="ListParagraph"/>
        <w:numPr>
          <w:ilvl w:val="0"/>
          <w:numId w:val="2"/>
        </w:numPr>
        <w:rPr>
          <w:b/>
          <w:szCs w:val="26"/>
        </w:rPr>
      </w:pPr>
      <w:r>
        <w:rPr>
          <w:b/>
          <w:szCs w:val="26"/>
        </w:rPr>
        <w:t xml:space="preserve">Tuẩn lễ: </w:t>
      </w:r>
      <w:r>
        <w:rPr>
          <w:szCs w:val="26"/>
        </w:rPr>
        <w:t>T</w:t>
      </w:r>
      <w:r w:rsidRPr="001F4409">
        <w:rPr>
          <w:szCs w:val="26"/>
        </w:rPr>
        <w:t>rong trường hợp muốn thay đổi ngày bắt đầu và kết thúc của tuần thì nhậ</w:t>
      </w:r>
      <w:r>
        <w:rPr>
          <w:szCs w:val="26"/>
        </w:rPr>
        <w:t>p trực tiếp hoặc chọn ngày vào ô tương ứng rồi nhấn nút lệnh cập nhật tại tuần đó (tổ trưởng cần theo dõi tuần kế tiếp xem đã có ngày bắt đầu hoặc kết thúc chưa, nếu chưa thì cập nhật ngày)</w:t>
      </w:r>
    </w:p>
    <w:p w:rsidR="001F4409" w:rsidRDefault="001F4409" w:rsidP="001F4409">
      <w:pPr>
        <w:pStyle w:val="ListParagraph"/>
        <w:numPr>
          <w:ilvl w:val="0"/>
          <w:numId w:val="1"/>
        </w:numPr>
        <w:rPr>
          <w:b/>
          <w:szCs w:val="26"/>
        </w:rPr>
      </w:pPr>
      <w:r w:rsidRPr="001F4409">
        <w:rPr>
          <w:b/>
          <w:szCs w:val="26"/>
        </w:rPr>
        <w:t>Biên chế lớp:</w:t>
      </w:r>
    </w:p>
    <w:p w:rsidR="001F4409" w:rsidRPr="001F4409" w:rsidRDefault="001F4409" w:rsidP="001F4409">
      <w:pPr>
        <w:pStyle w:val="ListParagraph"/>
        <w:rPr>
          <w:b/>
          <w:szCs w:val="26"/>
        </w:rPr>
      </w:pPr>
      <w:r>
        <w:rPr>
          <w:b/>
          <w:noProof/>
          <w:szCs w:val="26"/>
        </w:rPr>
        <w:drawing>
          <wp:inline distT="0" distB="0" distL="0" distR="0">
            <wp:extent cx="6120130" cy="2924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enchelop.png"/>
                    <pic:cNvPicPr/>
                  </pic:nvPicPr>
                  <pic:blipFill>
                    <a:blip r:embed="rId6">
                      <a:extLst>
                        <a:ext uri="{28A0092B-C50C-407E-A947-70E740481C1C}">
                          <a14:useLocalDpi xmlns:a14="http://schemas.microsoft.com/office/drawing/2010/main" val="0"/>
                        </a:ext>
                      </a:extLst>
                    </a:blip>
                    <a:stretch>
                      <a:fillRect/>
                    </a:stretch>
                  </pic:blipFill>
                  <pic:spPr>
                    <a:xfrm>
                      <a:off x="0" y="0"/>
                      <a:ext cx="6120130" cy="2924175"/>
                    </a:xfrm>
                    <a:prstGeom prst="rect">
                      <a:avLst/>
                    </a:prstGeom>
                  </pic:spPr>
                </pic:pic>
              </a:graphicData>
            </a:graphic>
          </wp:inline>
        </w:drawing>
      </w:r>
    </w:p>
    <w:p w:rsidR="001F4409" w:rsidRDefault="001F4409" w:rsidP="001F4409">
      <w:pPr>
        <w:pStyle w:val="ListParagraph"/>
        <w:numPr>
          <w:ilvl w:val="0"/>
          <w:numId w:val="3"/>
        </w:numPr>
        <w:rPr>
          <w:b/>
          <w:szCs w:val="26"/>
        </w:rPr>
      </w:pPr>
      <w:r>
        <w:rPr>
          <w:b/>
          <w:szCs w:val="26"/>
        </w:rPr>
        <w:t>Khối lớp: bỏ qua</w:t>
      </w:r>
    </w:p>
    <w:p w:rsidR="001F4409" w:rsidRDefault="001F4409" w:rsidP="001F4409">
      <w:pPr>
        <w:pStyle w:val="ListParagraph"/>
        <w:numPr>
          <w:ilvl w:val="0"/>
          <w:numId w:val="3"/>
        </w:numPr>
        <w:rPr>
          <w:b/>
          <w:szCs w:val="26"/>
        </w:rPr>
      </w:pPr>
      <w:r>
        <w:rPr>
          <w:b/>
          <w:szCs w:val="26"/>
        </w:rPr>
        <w:t>Quản lí danh sách học sinh:</w:t>
      </w:r>
    </w:p>
    <w:p w:rsidR="001F4409" w:rsidRDefault="001F4409" w:rsidP="001F4409">
      <w:pPr>
        <w:pStyle w:val="ListParagraph"/>
        <w:numPr>
          <w:ilvl w:val="0"/>
          <w:numId w:val="4"/>
        </w:numPr>
        <w:rPr>
          <w:b/>
          <w:szCs w:val="26"/>
        </w:rPr>
      </w:pPr>
      <w:r>
        <w:rPr>
          <w:b/>
          <w:szCs w:val="26"/>
        </w:rPr>
        <w:t>Thêm học sinh mới:</w:t>
      </w:r>
    </w:p>
    <w:p w:rsidR="0086398A" w:rsidRPr="0086398A" w:rsidRDefault="0086398A" w:rsidP="0086398A">
      <w:pPr>
        <w:pStyle w:val="ListParagraph"/>
        <w:numPr>
          <w:ilvl w:val="0"/>
          <w:numId w:val="5"/>
        </w:numPr>
        <w:rPr>
          <w:szCs w:val="26"/>
        </w:rPr>
      </w:pPr>
      <w:r w:rsidRPr="0086398A">
        <w:rPr>
          <w:szCs w:val="26"/>
        </w:rPr>
        <w:t>Nhập họ tên học sinh</w:t>
      </w:r>
    </w:p>
    <w:p w:rsidR="0086398A" w:rsidRPr="0086398A" w:rsidRDefault="0086398A" w:rsidP="0086398A">
      <w:pPr>
        <w:pStyle w:val="ListParagraph"/>
        <w:numPr>
          <w:ilvl w:val="0"/>
          <w:numId w:val="5"/>
        </w:numPr>
        <w:rPr>
          <w:szCs w:val="26"/>
        </w:rPr>
      </w:pPr>
      <w:r w:rsidRPr="0086398A">
        <w:rPr>
          <w:szCs w:val="26"/>
        </w:rPr>
        <w:lastRenderedPageBreak/>
        <w:t>Chọn ngày sinh</w:t>
      </w:r>
    </w:p>
    <w:p w:rsidR="0086398A" w:rsidRPr="0086398A" w:rsidRDefault="0086398A" w:rsidP="0086398A">
      <w:pPr>
        <w:pStyle w:val="ListParagraph"/>
        <w:numPr>
          <w:ilvl w:val="0"/>
          <w:numId w:val="5"/>
        </w:numPr>
        <w:rPr>
          <w:szCs w:val="26"/>
        </w:rPr>
      </w:pPr>
      <w:r w:rsidRPr="0086398A">
        <w:rPr>
          <w:szCs w:val="26"/>
        </w:rPr>
        <w:t>Chọn giới tính</w:t>
      </w:r>
    </w:p>
    <w:p w:rsidR="0086398A" w:rsidRPr="0086398A" w:rsidRDefault="0086398A" w:rsidP="0086398A">
      <w:pPr>
        <w:pStyle w:val="ListParagraph"/>
        <w:numPr>
          <w:ilvl w:val="0"/>
          <w:numId w:val="5"/>
        </w:numPr>
        <w:rPr>
          <w:szCs w:val="26"/>
        </w:rPr>
      </w:pPr>
      <w:r w:rsidRPr="0086398A">
        <w:rPr>
          <w:szCs w:val="26"/>
        </w:rPr>
        <w:t>Nhấn nút lưu thông tin</w:t>
      </w:r>
    </w:p>
    <w:p w:rsidR="0086398A" w:rsidRDefault="0086398A" w:rsidP="0086398A">
      <w:pPr>
        <w:pStyle w:val="ListParagraph"/>
        <w:numPr>
          <w:ilvl w:val="0"/>
          <w:numId w:val="4"/>
        </w:numPr>
        <w:rPr>
          <w:b/>
          <w:szCs w:val="26"/>
        </w:rPr>
      </w:pPr>
      <w:r>
        <w:rPr>
          <w:b/>
          <w:szCs w:val="26"/>
        </w:rPr>
        <w:t>Sửa thông tin học sinh:</w:t>
      </w:r>
    </w:p>
    <w:p w:rsidR="0086398A" w:rsidRPr="0086398A" w:rsidRDefault="0086398A" w:rsidP="0086398A">
      <w:pPr>
        <w:pStyle w:val="ListParagraph"/>
        <w:numPr>
          <w:ilvl w:val="0"/>
          <w:numId w:val="6"/>
        </w:numPr>
        <w:rPr>
          <w:szCs w:val="26"/>
        </w:rPr>
      </w:pPr>
      <w:r w:rsidRPr="0086398A">
        <w:rPr>
          <w:szCs w:val="26"/>
        </w:rPr>
        <w:t>Nhấp váo nút lệnh cập nhật tương ứng với học sinh đó (các thông tin sẽ hiển thị lên các phần chỉnh sửa tương ứng như họ tên học sinh, ngày sinh, giới tính)</w:t>
      </w:r>
    </w:p>
    <w:p w:rsidR="0086398A" w:rsidRPr="0086398A" w:rsidRDefault="0086398A" w:rsidP="0086398A">
      <w:pPr>
        <w:pStyle w:val="ListParagraph"/>
        <w:numPr>
          <w:ilvl w:val="0"/>
          <w:numId w:val="6"/>
        </w:numPr>
        <w:rPr>
          <w:szCs w:val="26"/>
        </w:rPr>
      </w:pPr>
      <w:r w:rsidRPr="0086398A">
        <w:rPr>
          <w:szCs w:val="26"/>
        </w:rPr>
        <w:t>Sửa thông tin tại các phần chỉnh sửa</w:t>
      </w:r>
    </w:p>
    <w:p w:rsidR="0086398A" w:rsidRDefault="0086398A" w:rsidP="0086398A">
      <w:pPr>
        <w:pStyle w:val="ListParagraph"/>
        <w:numPr>
          <w:ilvl w:val="0"/>
          <w:numId w:val="6"/>
        </w:numPr>
        <w:rPr>
          <w:szCs w:val="26"/>
        </w:rPr>
      </w:pPr>
      <w:r w:rsidRPr="0086398A">
        <w:rPr>
          <w:szCs w:val="26"/>
        </w:rPr>
        <w:t>Nhấn nút lưu thông tin</w:t>
      </w:r>
    </w:p>
    <w:p w:rsidR="0086398A" w:rsidRPr="0086398A" w:rsidRDefault="0086398A" w:rsidP="0086398A">
      <w:pPr>
        <w:pStyle w:val="ListParagraph"/>
        <w:numPr>
          <w:ilvl w:val="0"/>
          <w:numId w:val="4"/>
        </w:numPr>
        <w:rPr>
          <w:b/>
          <w:szCs w:val="26"/>
        </w:rPr>
      </w:pPr>
      <w:r w:rsidRPr="0086398A">
        <w:rPr>
          <w:b/>
          <w:szCs w:val="26"/>
        </w:rPr>
        <w:t>Xóa học sinh:</w:t>
      </w:r>
      <w:r>
        <w:rPr>
          <w:b/>
          <w:szCs w:val="26"/>
        </w:rPr>
        <w:t xml:space="preserve"> </w:t>
      </w:r>
      <w:r>
        <w:rPr>
          <w:szCs w:val="26"/>
        </w:rPr>
        <w:t>Nhấn vào nút lệnh xóa tương ứng</w:t>
      </w:r>
    </w:p>
    <w:p w:rsidR="001F4409" w:rsidRDefault="001F4409" w:rsidP="001F4409">
      <w:pPr>
        <w:pStyle w:val="ListParagraph"/>
        <w:numPr>
          <w:ilvl w:val="0"/>
          <w:numId w:val="3"/>
        </w:numPr>
        <w:rPr>
          <w:b/>
          <w:szCs w:val="26"/>
        </w:rPr>
      </w:pPr>
      <w:r>
        <w:rPr>
          <w:b/>
          <w:szCs w:val="26"/>
        </w:rPr>
        <w:t>Quản lí danh sách giáo viên chủ nhiệm:</w:t>
      </w:r>
    </w:p>
    <w:p w:rsidR="0086398A" w:rsidRDefault="0086398A" w:rsidP="0086398A">
      <w:pPr>
        <w:pStyle w:val="ListParagraph"/>
        <w:numPr>
          <w:ilvl w:val="0"/>
          <w:numId w:val="4"/>
        </w:numPr>
        <w:rPr>
          <w:b/>
          <w:szCs w:val="26"/>
        </w:rPr>
      </w:pPr>
      <w:r>
        <w:rPr>
          <w:b/>
          <w:szCs w:val="26"/>
        </w:rPr>
        <w:t>Thêm:</w:t>
      </w:r>
    </w:p>
    <w:p w:rsidR="0086398A" w:rsidRPr="0086398A" w:rsidRDefault="0086398A" w:rsidP="0086398A">
      <w:pPr>
        <w:pStyle w:val="ListParagraph"/>
        <w:numPr>
          <w:ilvl w:val="0"/>
          <w:numId w:val="7"/>
        </w:numPr>
        <w:rPr>
          <w:szCs w:val="26"/>
        </w:rPr>
      </w:pPr>
      <w:r w:rsidRPr="0086398A">
        <w:rPr>
          <w:szCs w:val="26"/>
        </w:rPr>
        <w:t>Chọn lớp</w:t>
      </w:r>
    </w:p>
    <w:p w:rsidR="0086398A" w:rsidRPr="0086398A" w:rsidRDefault="0086398A" w:rsidP="0086398A">
      <w:pPr>
        <w:pStyle w:val="ListParagraph"/>
        <w:numPr>
          <w:ilvl w:val="0"/>
          <w:numId w:val="7"/>
        </w:numPr>
        <w:rPr>
          <w:szCs w:val="26"/>
        </w:rPr>
      </w:pPr>
      <w:r w:rsidRPr="0086398A">
        <w:rPr>
          <w:szCs w:val="26"/>
        </w:rPr>
        <w:t>Chọn giáo viên (lưu ý: cần có giáo viên trong danh sách, nếu chưa có, sang mục quản lý giáo viên để thêm giáo viên)</w:t>
      </w:r>
    </w:p>
    <w:p w:rsidR="0086398A" w:rsidRPr="0086398A" w:rsidRDefault="0086398A" w:rsidP="0086398A">
      <w:pPr>
        <w:pStyle w:val="ListParagraph"/>
        <w:numPr>
          <w:ilvl w:val="0"/>
          <w:numId w:val="7"/>
        </w:numPr>
        <w:rPr>
          <w:szCs w:val="26"/>
        </w:rPr>
      </w:pPr>
      <w:r w:rsidRPr="0086398A">
        <w:rPr>
          <w:szCs w:val="26"/>
        </w:rPr>
        <w:t>Nhấn nút cập nhật để thêm giáo viên chủ nhiệm</w:t>
      </w:r>
    </w:p>
    <w:p w:rsidR="0086398A" w:rsidRDefault="0086398A" w:rsidP="0086398A">
      <w:pPr>
        <w:pStyle w:val="ListParagraph"/>
        <w:numPr>
          <w:ilvl w:val="0"/>
          <w:numId w:val="4"/>
        </w:numPr>
        <w:rPr>
          <w:b/>
          <w:szCs w:val="26"/>
        </w:rPr>
      </w:pPr>
      <w:r>
        <w:rPr>
          <w:b/>
          <w:szCs w:val="26"/>
        </w:rPr>
        <w:t>Sửa:</w:t>
      </w:r>
    </w:p>
    <w:p w:rsidR="0086398A" w:rsidRPr="0086398A" w:rsidRDefault="0086398A" w:rsidP="0086398A">
      <w:pPr>
        <w:pStyle w:val="ListParagraph"/>
        <w:numPr>
          <w:ilvl w:val="0"/>
          <w:numId w:val="8"/>
        </w:numPr>
        <w:rPr>
          <w:szCs w:val="26"/>
        </w:rPr>
      </w:pPr>
      <w:r w:rsidRPr="0086398A">
        <w:rPr>
          <w:szCs w:val="26"/>
        </w:rPr>
        <w:t>Nhấn nút lệnh cập nhật tương ứng</w:t>
      </w:r>
    </w:p>
    <w:p w:rsidR="0086398A" w:rsidRPr="0086398A" w:rsidRDefault="0086398A" w:rsidP="0086398A">
      <w:pPr>
        <w:pStyle w:val="ListParagraph"/>
        <w:numPr>
          <w:ilvl w:val="0"/>
          <w:numId w:val="8"/>
        </w:numPr>
        <w:rPr>
          <w:szCs w:val="26"/>
        </w:rPr>
      </w:pPr>
      <w:r w:rsidRPr="0086398A">
        <w:rPr>
          <w:szCs w:val="26"/>
        </w:rPr>
        <w:t>Thay đổi lớp hoặc giáo viên chủ nhiệm (chọn lại)</w:t>
      </w:r>
    </w:p>
    <w:p w:rsidR="0086398A" w:rsidRPr="0086398A" w:rsidRDefault="0086398A" w:rsidP="0086398A">
      <w:pPr>
        <w:pStyle w:val="ListParagraph"/>
        <w:numPr>
          <w:ilvl w:val="0"/>
          <w:numId w:val="8"/>
        </w:numPr>
        <w:rPr>
          <w:szCs w:val="26"/>
        </w:rPr>
      </w:pPr>
      <w:r w:rsidRPr="0086398A">
        <w:rPr>
          <w:szCs w:val="26"/>
        </w:rPr>
        <w:t>Nhấn nút cập nhật để thêm giáo viên chủ nhiệm</w:t>
      </w:r>
    </w:p>
    <w:p w:rsidR="0086398A" w:rsidRPr="001F4409" w:rsidRDefault="0086398A" w:rsidP="0086398A">
      <w:pPr>
        <w:pStyle w:val="ListParagraph"/>
        <w:numPr>
          <w:ilvl w:val="0"/>
          <w:numId w:val="4"/>
        </w:numPr>
        <w:rPr>
          <w:b/>
          <w:szCs w:val="26"/>
        </w:rPr>
      </w:pPr>
      <w:r>
        <w:rPr>
          <w:b/>
          <w:szCs w:val="26"/>
        </w:rPr>
        <w:t xml:space="preserve">Xóa: </w:t>
      </w:r>
      <w:r>
        <w:rPr>
          <w:szCs w:val="26"/>
        </w:rPr>
        <w:t>Nhấn vào nút lệnh xóa tương ứng</w:t>
      </w:r>
    </w:p>
    <w:p w:rsidR="001F4409" w:rsidRDefault="001F4409" w:rsidP="001F4409">
      <w:pPr>
        <w:pStyle w:val="ListParagraph"/>
        <w:numPr>
          <w:ilvl w:val="0"/>
          <w:numId w:val="1"/>
        </w:numPr>
        <w:rPr>
          <w:b/>
          <w:szCs w:val="26"/>
        </w:rPr>
      </w:pPr>
      <w:r w:rsidRPr="001F4409">
        <w:rPr>
          <w:b/>
          <w:szCs w:val="26"/>
        </w:rPr>
        <w:t>Danh sách giáo viên bộ môn:</w:t>
      </w:r>
    </w:p>
    <w:p w:rsidR="0086398A" w:rsidRPr="001F4409" w:rsidRDefault="0086398A" w:rsidP="0086398A">
      <w:pPr>
        <w:pStyle w:val="ListParagraph"/>
        <w:rPr>
          <w:b/>
          <w:szCs w:val="26"/>
        </w:rPr>
      </w:pPr>
      <w:r>
        <w:rPr>
          <w:b/>
          <w:noProof/>
          <w:szCs w:val="26"/>
        </w:rPr>
        <w:drawing>
          <wp:inline distT="0" distB="0" distL="0" distR="0">
            <wp:extent cx="6120130" cy="29305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aovienbomon.png"/>
                    <pic:cNvPicPr/>
                  </pic:nvPicPr>
                  <pic:blipFill>
                    <a:blip r:embed="rId7">
                      <a:extLst>
                        <a:ext uri="{28A0092B-C50C-407E-A947-70E740481C1C}">
                          <a14:useLocalDpi xmlns:a14="http://schemas.microsoft.com/office/drawing/2010/main" val="0"/>
                        </a:ext>
                      </a:extLst>
                    </a:blip>
                    <a:stretch>
                      <a:fillRect/>
                    </a:stretch>
                  </pic:blipFill>
                  <pic:spPr>
                    <a:xfrm>
                      <a:off x="0" y="0"/>
                      <a:ext cx="6120130" cy="2930525"/>
                    </a:xfrm>
                    <a:prstGeom prst="rect">
                      <a:avLst/>
                    </a:prstGeom>
                  </pic:spPr>
                </pic:pic>
              </a:graphicData>
            </a:graphic>
          </wp:inline>
        </w:drawing>
      </w:r>
    </w:p>
    <w:p w:rsidR="0086398A" w:rsidRDefault="009079AA" w:rsidP="009079AA">
      <w:pPr>
        <w:pStyle w:val="ListParagraph"/>
        <w:numPr>
          <w:ilvl w:val="0"/>
          <w:numId w:val="9"/>
        </w:numPr>
        <w:rPr>
          <w:b/>
          <w:szCs w:val="26"/>
        </w:rPr>
      </w:pPr>
      <w:r>
        <w:rPr>
          <w:b/>
          <w:szCs w:val="26"/>
        </w:rPr>
        <w:t>Tổ bộ môn: bỏ qua</w:t>
      </w:r>
    </w:p>
    <w:p w:rsidR="009079AA" w:rsidRDefault="009079AA" w:rsidP="009079AA">
      <w:pPr>
        <w:pStyle w:val="ListParagraph"/>
        <w:numPr>
          <w:ilvl w:val="0"/>
          <w:numId w:val="9"/>
        </w:numPr>
        <w:rPr>
          <w:b/>
          <w:szCs w:val="26"/>
        </w:rPr>
      </w:pPr>
      <w:r>
        <w:rPr>
          <w:b/>
          <w:szCs w:val="26"/>
        </w:rPr>
        <w:t>Môn học: bỏ qua</w:t>
      </w:r>
    </w:p>
    <w:p w:rsidR="009079AA" w:rsidRDefault="009079AA" w:rsidP="009079AA">
      <w:pPr>
        <w:pStyle w:val="ListParagraph"/>
        <w:numPr>
          <w:ilvl w:val="0"/>
          <w:numId w:val="9"/>
        </w:numPr>
        <w:rPr>
          <w:b/>
          <w:szCs w:val="26"/>
        </w:rPr>
      </w:pPr>
      <w:r>
        <w:rPr>
          <w:b/>
          <w:szCs w:val="26"/>
        </w:rPr>
        <w:t>Danh sách giáo viên bộ môn</w:t>
      </w:r>
    </w:p>
    <w:p w:rsidR="009079AA" w:rsidRDefault="009079AA" w:rsidP="009079AA">
      <w:pPr>
        <w:pStyle w:val="ListParagraph"/>
        <w:numPr>
          <w:ilvl w:val="0"/>
          <w:numId w:val="4"/>
        </w:numPr>
        <w:rPr>
          <w:b/>
          <w:szCs w:val="26"/>
        </w:rPr>
      </w:pPr>
      <w:r>
        <w:rPr>
          <w:b/>
          <w:szCs w:val="26"/>
        </w:rPr>
        <w:t>Import File Excel: bỏ qua</w:t>
      </w:r>
    </w:p>
    <w:p w:rsidR="009079AA" w:rsidRDefault="009079AA" w:rsidP="009079AA">
      <w:pPr>
        <w:pStyle w:val="ListParagraph"/>
        <w:numPr>
          <w:ilvl w:val="0"/>
          <w:numId w:val="4"/>
        </w:numPr>
        <w:rPr>
          <w:b/>
          <w:szCs w:val="26"/>
        </w:rPr>
      </w:pPr>
      <w:r>
        <w:rPr>
          <w:b/>
          <w:szCs w:val="26"/>
        </w:rPr>
        <w:t>Cập nhật thông tin giáo viên:</w:t>
      </w:r>
    </w:p>
    <w:p w:rsidR="009079AA" w:rsidRPr="009079AA" w:rsidRDefault="009079AA" w:rsidP="009079AA">
      <w:pPr>
        <w:pStyle w:val="ListParagraph"/>
        <w:numPr>
          <w:ilvl w:val="0"/>
          <w:numId w:val="10"/>
        </w:numPr>
        <w:rPr>
          <w:szCs w:val="26"/>
        </w:rPr>
      </w:pPr>
      <w:r w:rsidRPr="009079AA">
        <w:rPr>
          <w:szCs w:val="26"/>
        </w:rPr>
        <w:t xml:space="preserve">Thêm: nhập học tên, chọn tổ bộ môn, chọn môn </w:t>
      </w:r>
      <w:r w:rsidRPr="009079AA">
        <w:rPr>
          <w:szCs w:val="26"/>
        </w:rPr>
        <w:sym w:font="Wingdings" w:char="F0E0"/>
      </w:r>
      <w:r w:rsidRPr="009079AA">
        <w:rPr>
          <w:szCs w:val="26"/>
        </w:rPr>
        <w:t xml:space="preserve"> lưu thông tin</w:t>
      </w:r>
    </w:p>
    <w:p w:rsidR="009079AA" w:rsidRPr="009079AA" w:rsidRDefault="009079AA" w:rsidP="009079AA">
      <w:pPr>
        <w:pStyle w:val="ListParagraph"/>
        <w:numPr>
          <w:ilvl w:val="0"/>
          <w:numId w:val="10"/>
        </w:numPr>
        <w:rPr>
          <w:szCs w:val="26"/>
        </w:rPr>
      </w:pPr>
      <w:r w:rsidRPr="009079AA">
        <w:rPr>
          <w:szCs w:val="26"/>
        </w:rPr>
        <w:t xml:space="preserve">Cập nhật: Click vào nút cập nhật tương ứng rồi tiến hành thay đổi thông tin </w:t>
      </w:r>
      <w:r w:rsidRPr="009079AA">
        <w:rPr>
          <w:szCs w:val="26"/>
        </w:rPr>
        <w:sym w:font="Wingdings" w:char="F0E0"/>
      </w:r>
      <w:r w:rsidRPr="009079AA">
        <w:rPr>
          <w:szCs w:val="26"/>
        </w:rPr>
        <w:t>lưu thông tin</w:t>
      </w:r>
    </w:p>
    <w:p w:rsidR="009079AA" w:rsidRPr="009079AA" w:rsidRDefault="009079AA" w:rsidP="009079AA">
      <w:pPr>
        <w:pStyle w:val="ListParagraph"/>
        <w:numPr>
          <w:ilvl w:val="0"/>
          <w:numId w:val="10"/>
        </w:numPr>
        <w:rPr>
          <w:szCs w:val="26"/>
        </w:rPr>
      </w:pPr>
      <w:r w:rsidRPr="009079AA">
        <w:rPr>
          <w:szCs w:val="26"/>
        </w:rPr>
        <w:t>Xóa: Nhấn vào nút lệnh xóa tương ứng với giáo viên đó</w:t>
      </w:r>
    </w:p>
    <w:p w:rsidR="001F4409" w:rsidRDefault="001F4409" w:rsidP="001F4409">
      <w:pPr>
        <w:pStyle w:val="ListParagraph"/>
        <w:numPr>
          <w:ilvl w:val="0"/>
          <w:numId w:val="1"/>
        </w:numPr>
        <w:rPr>
          <w:b/>
          <w:szCs w:val="26"/>
        </w:rPr>
      </w:pPr>
      <w:r w:rsidRPr="001F4409">
        <w:rPr>
          <w:b/>
          <w:szCs w:val="26"/>
        </w:rPr>
        <w:t>Danh sách giám thị</w:t>
      </w:r>
      <w:r w:rsidR="009079AA">
        <w:rPr>
          <w:b/>
          <w:szCs w:val="26"/>
        </w:rPr>
        <w:t>:</w:t>
      </w:r>
    </w:p>
    <w:p w:rsidR="009079AA" w:rsidRPr="001F4409" w:rsidRDefault="009079AA" w:rsidP="009079AA">
      <w:pPr>
        <w:pStyle w:val="ListParagraph"/>
        <w:rPr>
          <w:b/>
          <w:szCs w:val="26"/>
        </w:rPr>
      </w:pPr>
      <w:r>
        <w:rPr>
          <w:b/>
          <w:noProof/>
          <w:szCs w:val="26"/>
        </w:rPr>
        <w:lastRenderedPageBreak/>
        <w:drawing>
          <wp:inline distT="0" distB="0" distL="0" distR="0">
            <wp:extent cx="6120130" cy="262191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iamthi.png"/>
                    <pic:cNvPicPr/>
                  </pic:nvPicPr>
                  <pic:blipFill>
                    <a:blip r:embed="rId8">
                      <a:extLst>
                        <a:ext uri="{28A0092B-C50C-407E-A947-70E740481C1C}">
                          <a14:useLocalDpi xmlns:a14="http://schemas.microsoft.com/office/drawing/2010/main" val="0"/>
                        </a:ext>
                      </a:extLst>
                    </a:blip>
                    <a:stretch>
                      <a:fillRect/>
                    </a:stretch>
                  </pic:blipFill>
                  <pic:spPr>
                    <a:xfrm>
                      <a:off x="0" y="0"/>
                      <a:ext cx="6120130" cy="2621915"/>
                    </a:xfrm>
                    <a:prstGeom prst="rect">
                      <a:avLst/>
                    </a:prstGeom>
                  </pic:spPr>
                </pic:pic>
              </a:graphicData>
            </a:graphic>
          </wp:inline>
        </w:drawing>
      </w:r>
    </w:p>
    <w:p w:rsidR="009079AA" w:rsidRPr="009079AA" w:rsidRDefault="009079AA" w:rsidP="009079AA">
      <w:pPr>
        <w:pStyle w:val="ListParagraph"/>
        <w:numPr>
          <w:ilvl w:val="0"/>
          <w:numId w:val="4"/>
        </w:numPr>
        <w:rPr>
          <w:szCs w:val="26"/>
        </w:rPr>
      </w:pPr>
      <w:r w:rsidRPr="009079AA">
        <w:rPr>
          <w:szCs w:val="26"/>
        </w:rPr>
        <w:t xml:space="preserve">Thêm: chọn giáo viên, nhập tên đăng nhập, mật khẩu </w:t>
      </w:r>
      <w:r w:rsidRPr="009079AA">
        <w:rPr>
          <w:szCs w:val="26"/>
        </w:rPr>
        <w:sym w:font="Wingdings" w:char="F0E0"/>
      </w:r>
      <w:r w:rsidRPr="009079AA">
        <w:rPr>
          <w:szCs w:val="26"/>
        </w:rPr>
        <w:t xml:space="preserve"> cập nhật thông tin (thông báo giám thị đăng nhập và đổi mật khẩu)</w:t>
      </w:r>
    </w:p>
    <w:p w:rsidR="009079AA" w:rsidRPr="009079AA" w:rsidRDefault="009079AA" w:rsidP="009079AA">
      <w:pPr>
        <w:pStyle w:val="ListParagraph"/>
        <w:numPr>
          <w:ilvl w:val="0"/>
          <w:numId w:val="4"/>
        </w:numPr>
        <w:rPr>
          <w:szCs w:val="26"/>
        </w:rPr>
      </w:pPr>
      <w:r w:rsidRPr="009079AA">
        <w:rPr>
          <w:szCs w:val="26"/>
        </w:rPr>
        <w:t xml:space="preserve">Sửa: Nhấp cập nhật và tiến hành sửa thông tin </w:t>
      </w:r>
      <w:r w:rsidRPr="009079AA">
        <w:rPr>
          <w:szCs w:val="26"/>
        </w:rPr>
        <w:sym w:font="Wingdings" w:char="F0E0"/>
      </w:r>
      <w:r w:rsidRPr="009079AA">
        <w:rPr>
          <w:szCs w:val="26"/>
        </w:rPr>
        <w:t xml:space="preserve"> cập nhật thông tin</w:t>
      </w:r>
    </w:p>
    <w:p w:rsidR="009079AA" w:rsidRPr="009079AA" w:rsidRDefault="009079AA" w:rsidP="009079AA">
      <w:pPr>
        <w:pStyle w:val="ListParagraph"/>
        <w:numPr>
          <w:ilvl w:val="0"/>
          <w:numId w:val="4"/>
        </w:numPr>
        <w:rPr>
          <w:szCs w:val="26"/>
        </w:rPr>
      </w:pPr>
      <w:r w:rsidRPr="009079AA">
        <w:rPr>
          <w:szCs w:val="26"/>
        </w:rPr>
        <w:t>Xóa: nhấn nút xóa tương ứng</w:t>
      </w:r>
    </w:p>
    <w:p w:rsidR="001F4409" w:rsidRDefault="001F4409" w:rsidP="001F4409">
      <w:pPr>
        <w:pStyle w:val="ListParagraph"/>
        <w:numPr>
          <w:ilvl w:val="0"/>
          <w:numId w:val="1"/>
        </w:numPr>
        <w:rPr>
          <w:b/>
          <w:szCs w:val="26"/>
        </w:rPr>
      </w:pPr>
      <w:r w:rsidRPr="001F4409">
        <w:rPr>
          <w:b/>
          <w:szCs w:val="26"/>
        </w:rPr>
        <w:t>Nội quy và điểm</w:t>
      </w:r>
    </w:p>
    <w:p w:rsidR="009079AA" w:rsidRPr="001F4409" w:rsidRDefault="009079AA" w:rsidP="009079AA">
      <w:pPr>
        <w:pStyle w:val="ListParagraph"/>
        <w:rPr>
          <w:b/>
          <w:szCs w:val="26"/>
        </w:rPr>
      </w:pPr>
      <w:r>
        <w:rPr>
          <w:b/>
          <w:noProof/>
          <w:szCs w:val="26"/>
        </w:rPr>
        <w:drawing>
          <wp:inline distT="0" distB="0" distL="0" distR="0">
            <wp:extent cx="6120130" cy="29222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i quy va diem so.png"/>
                    <pic:cNvPicPr/>
                  </pic:nvPicPr>
                  <pic:blipFill>
                    <a:blip r:embed="rId9">
                      <a:extLst>
                        <a:ext uri="{28A0092B-C50C-407E-A947-70E740481C1C}">
                          <a14:useLocalDpi xmlns:a14="http://schemas.microsoft.com/office/drawing/2010/main" val="0"/>
                        </a:ext>
                      </a:extLst>
                    </a:blip>
                    <a:stretch>
                      <a:fillRect/>
                    </a:stretch>
                  </pic:blipFill>
                  <pic:spPr>
                    <a:xfrm>
                      <a:off x="0" y="0"/>
                      <a:ext cx="6120130" cy="2922270"/>
                    </a:xfrm>
                    <a:prstGeom prst="rect">
                      <a:avLst/>
                    </a:prstGeom>
                  </pic:spPr>
                </pic:pic>
              </a:graphicData>
            </a:graphic>
          </wp:inline>
        </w:drawing>
      </w:r>
    </w:p>
    <w:p w:rsidR="001F4409" w:rsidRDefault="001F4409" w:rsidP="001F4409">
      <w:pPr>
        <w:pStyle w:val="ListParagraph"/>
        <w:numPr>
          <w:ilvl w:val="0"/>
          <w:numId w:val="1"/>
        </w:numPr>
        <w:rPr>
          <w:b/>
          <w:szCs w:val="26"/>
        </w:rPr>
      </w:pPr>
      <w:r w:rsidRPr="001F4409">
        <w:rPr>
          <w:b/>
          <w:szCs w:val="26"/>
        </w:rPr>
        <w:t>Nội quy giáo viên</w:t>
      </w:r>
    </w:p>
    <w:p w:rsidR="009079AA" w:rsidRPr="001F4409" w:rsidRDefault="009079AA" w:rsidP="009079AA">
      <w:pPr>
        <w:pStyle w:val="ListParagraph"/>
        <w:rPr>
          <w:b/>
          <w:szCs w:val="26"/>
        </w:rPr>
      </w:pPr>
      <w:r>
        <w:rPr>
          <w:b/>
          <w:noProof/>
          <w:szCs w:val="26"/>
        </w:rPr>
        <w:drawing>
          <wp:inline distT="0" distB="0" distL="0" distR="0">
            <wp:extent cx="2449002" cy="2356002"/>
            <wp:effectExtent l="0" t="0" r="889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noiquy giao vien.png"/>
                    <pic:cNvPicPr/>
                  </pic:nvPicPr>
                  <pic:blipFill>
                    <a:blip r:embed="rId10">
                      <a:extLst>
                        <a:ext uri="{28A0092B-C50C-407E-A947-70E740481C1C}">
                          <a14:useLocalDpi xmlns:a14="http://schemas.microsoft.com/office/drawing/2010/main" val="0"/>
                        </a:ext>
                      </a:extLst>
                    </a:blip>
                    <a:stretch>
                      <a:fillRect/>
                    </a:stretch>
                  </pic:blipFill>
                  <pic:spPr>
                    <a:xfrm>
                      <a:off x="0" y="0"/>
                      <a:ext cx="2469754" cy="2375966"/>
                    </a:xfrm>
                    <a:prstGeom prst="rect">
                      <a:avLst/>
                    </a:prstGeom>
                  </pic:spPr>
                </pic:pic>
              </a:graphicData>
            </a:graphic>
          </wp:inline>
        </w:drawing>
      </w:r>
    </w:p>
    <w:p w:rsidR="00F662C8" w:rsidRPr="001F4409" w:rsidRDefault="00F662C8">
      <w:pPr>
        <w:rPr>
          <w:szCs w:val="26"/>
        </w:rPr>
      </w:pPr>
      <w:bookmarkStart w:id="0" w:name="_GoBack"/>
      <w:bookmarkEnd w:id="0"/>
    </w:p>
    <w:sectPr w:rsidR="00F662C8" w:rsidRPr="001F4409" w:rsidSect="0059440D">
      <w:pgSz w:w="11906" w:h="16838"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2D2C"/>
    <w:multiLevelType w:val="hybridMultilevel"/>
    <w:tmpl w:val="C6F0A1DE"/>
    <w:lvl w:ilvl="0" w:tplc="ADF0861E">
      <w:start w:val="1"/>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 w15:restartNumberingAfterBreak="0">
    <w:nsid w:val="0D73242D"/>
    <w:multiLevelType w:val="hybridMultilevel"/>
    <w:tmpl w:val="F676C1FE"/>
    <w:lvl w:ilvl="0" w:tplc="042A000D">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2" w15:restartNumberingAfterBreak="0">
    <w:nsid w:val="13822805"/>
    <w:multiLevelType w:val="hybridMultilevel"/>
    <w:tmpl w:val="1264E670"/>
    <w:lvl w:ilvl="0" w:tplc="042A000D">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3" w15:restartNumberingAfterBreak="0">
    <w:nsid w:val="2A215CD3"/>
    <w:multiLevelType w:val="hybridMultilevel"/>
    <w:tmpl w:val="CDD4CBAE"/>
    <w:lvl w:ilvl="0" w:tplc="042A000D">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4" w15:restartNumberingAfterBreak="0">
    <w:nsid w:val="306C5430"/>
    <w:multiLevelType w:val="hybridMultilevel"/>
    <w:tmpl w:val="F56E25C0"/>
    <w:lvl w:ilvl="0" w:tplc="2554940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327F67C0"/>
    <w:multiLevelType w:val="hybridMultilevel"/>
    <w:tmpl w:val="EB5CEBAC"/>
    <w:lvl w:ilvl="0" w:tplc="C5306C8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15:restartNumberingAfterBreak="0">
    <w:nsid w:val="36F177C0"/>
    <w:multiLevelType w:val="hybridMultilevel"/>
    <w:tmpl w:val="79D692B2"/>
    <w:lvl w:ilvl="0" w:tplc="FC50510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471C3D07"/>
    <w:multiLevelType w:val="hybridMultilevel"/>
    <w:tmpl w:val="CF8E198C"/>
    <w:lvl w:ilvl="0" w:tplc="042A000D">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8" w15:restartNumberingAfterBreak="0">
    <w:nsid w:val="579963BB"/>
    <w:multiLevelType w:val="hybridMultilevel"/>
    <w:tmpl w:val="539CF5A4"/>
    <w:lvl w:ilvl="0" w:tplc="6ED8CEF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77C212DE"/>
    <w:multiLevelType w:val="hybridMultilevel"/>
    <w:tmpl w:val="ED1C0556"/>
    <w:lvl w:ilvl="0" w:tplc="042A000D">
      <w:start w:val="1"/>
      <w:numFmt w:val="bullet"/>
      <w:lvlText w:val=""/>
      <w:lvlJc w:val="left"/>
      <w:pPr>
        <w:ind w:left="2160" w:hanging="360"/>
      </w:pPr>
      <w:rPr>
        <w:rFonts w:ascii="Wingdings" w:hAnsi="Wingdings"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num w:numId="1">
    <w:abstractNumId w:val="8"/>
  </w:num>
  <w:num w:numId="2">
    <w:abstractNumId w:val="4"/>
  </w:num>
  <w:num w:numId="3">
    <w:abstractNumId w:val="5"/>
  </w:num>
  <w:num w:numId="4">
    <w:abstractNumId w:val="0"/>
  </w:num>
  <w:num w:numId="5">
    <w:abstractNumId w:val="2"/>
  </w:num>
  <w:num w:numId="6">
    <w:abstractNumId w:val="9"/>
  </w:num>
  <w:num w:numId="7">
    <w:abstractNumId w:val="7"/>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09"/>
    <w:rsid w:val="001F4409"/>
    <w:rsid w:val="0059440D"/>
    <w:rsid w:val="0086398A"/>
    <w:rsid w:val="009079AA"/>
    <w:rsid w:val="00AD75DB"/>
    <w:rsid w:val="00F662C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12E51"/>
  <w15:chartTrackingRefBased/>
  <w15:docId w15:val="{163D4987-954D-4B3C-BB04-3083D4AA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vi-VN" w:eastAsia="vi-V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4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4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HOANGANH</dc:creator>
  <cp:keywords/>
  <dc:description/>
  <cp:lastModifiedBy>HOANGANH</cp:lastModifiedBy>
  <cp:revision>1</cp:revision>
  <dcterms:created xsi:type="dcterms:W3CDTF">2018-08-19T05:04:00Z</dcterms:created>
  <dcterms:modified xsi:type="dcterms:W3CDTF">2018-08-19T05:35:00Z</dcterms:modified>
</cp:coreProperties>
</file>